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rsidR="000F7129" w:rsidRPr="00641811" w:rsidRDefault="00641811" w:rsidP="00641811">
      <w:pPr>
        <w:rPr>
          <w:sz w:val="24"/>
          <w:szCs w:val="24"/>
        </w:rPr>
      </w:pPr>
      <w:r w:rsidRPr="00E014A6">
        <w:rPr>
          <w:sz w:val="24"/>
          <w:szCs w:val="24"/>
        </w:rPr>
        <w:t>č. VŠC-</w:t>
      </w:r>
      <w:r w:rsidR="00F715B8">
        <w:rPr>
          <w:sz w:val="24"/>
          <w:szCs w:val="24"/>
        </w:rPr>
        <w:t>15</w:t>
      </w:r>
      <w:r w:rsidR="00C735DF">
        <w:rPr>
          <w:sz w:val="24"/>
          <w:szCs w:val="24"/>
        </w:rPr>
        <w:t>5</w:t>
      </w:r>
      <w:bookmarkStart w:id="0" w:name="_GoBack"/>
      <w:bookmarkEnd w:id="0"/>
      <w:r w:rsidR="006E252D" w:rsidRPr="00F715B8">
        <w:rPr>
          <w:sz w:val="24"/>
          <w:szCs w:val="24"/>
        </w:rPr>
        <w:t>-</w:t>
      </w:r>
      <w:r w:rsidR="006E252D" w:rsidRPr="00E014A6">
        <w:rPr>
          <w:sz w:val="24"/>
          <w:szCs w:val="24"/>
        </w:rPr>
        <w:t>5</w:t>
      </w:r>
      <w:r w:rsidR="00E014A6">
        <w:rPr>
          <w:sz w:val="24"/>
          <w:szCs w:val="24"/>
        </w:rPr>
        <w:t>/2018</w:t>
      </w:r>
    </w:p>
    <w:p w:rsidR="00036730" w:rsidRPr="000F7129" w:rsidRDefault="00036730" w:rsidP="00EF046F">
      <w:pPr>
        <w:jc w:val="center"/>
        <w:rPr>
          <w:b/>
          <w:sz w:val="24"/>
          <w:szCs w:val="24"/>
          <w:u w:val="single"/>
        </w:rPr>
      </w:pPr>
    </w:p>
    <w:p w:rsidR="00EF046F" w:rsidRPr="000F7129" w:rsidRDefault="00EF046F" w:rsidP="00EF046F">
      <w:pPr>
        <w:jc w:val="center"/>
        <w:rPr>
          <w:b/>
          <w:sz w:val="24"/>
          <w:szCs w:val="24"/>
          <w:u w:val="single"/>
        </w:rPr>
      </w:pPr>
      <w:r w:rsidRPr="000F7129">
        <w:rPr>
          <w:b/>
          <w:sz w:val="24"/>
          <w:szCs w:val="24"/>
          <w:u w:val="single"/>
        </w:rPr>
        <w:t xml:space="preserve">VÝZVA NA PREDLOŽENIE CENOVEJ PONUKY </w:t>
      </w:r>
    </w:p>
    <w:p w:rsidR="00EF046F" w:rsidRPr="000F7129" w:rsidRDefault="00EF046F">
      <w:pPr>
        <w:rPr>
          <w:sz w:val="24"/>
          <w:szCs w:val="24"/>
        </w:rPr>
      </w:pPr>
    </w:p>
    <w:p w:rsidR="00EF046F" w:rsidRPr="000F7129" w:rsidRDefault="00EF046F">
      <w:pPr>
        <w:rPr>
          <w:sz w:val="24"/>
          <w:szCs w:val="24"/>
        </w:rPr>
      </w:pPr>
    </w:p>
    <w:tbl>
      <w:tblPr>
        <w:tblW w:w="9462" w:type="dxa"/>
        <w:tblInd w:w="-106" w:type="dxa"/>
        <w:tblBorders>
          <w:bottom w:val="single" w:sz="4" w:space="0" w:color="auto"/>
        </w:tblBorders>
        <w:tblLayout w:type="fixed"/>
        <w:tblLook w:val="0000" w:firstRow="0" w:lastRow="0" w:firstColumn="0" w:lastColumn="0" w:noHBand="0" w:noVBand="0"/>
      </w:tblPr>
      <w:tblGrid>
        <w:gridCol w:w="2857"/>
        <w:gridCol w:w="2064"/>
        <w:gridCol w:w="2202"/>
        <w:gridCol w:w="2339"/>
      </w:tblGrid>
      <w:tr w:rsidR="00D80FF3" w:rsidRPr="000F7129" w:rsidTr="008B2FFB">
        <w:trPr>
          <w:cantSplit/>
          <w:trHeight w:val="174"/>
        </w:trPr>
        <w:tc>
          <w:tcPr>
            <w:tcW w:w="9462" w:type="dxa"/>
            <w:gridSpan w:val="4"/>
            <w:tcBorders>
              <w:top w:val="nil"/>
              <w:bottom w:val="nil"/>
            </w:tcBorders>
          </w:tcPr>
          <w:p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a o zmene a doplnení niektorých zákon</w:t>
            </w:r>
            <w:r w:rsidR="000F7129" w:rsidRPr="000F7129">
              <w:rPr>
                <w:bCs/>
                <w:sz w:val="24"/>
                <w:szCs w:val="24"/>
              </w:rPr>
              <w:t>ov</w:t>
            </w:r>
            <w:r w:rsidR="00550A00">
              <w:rPr>
                <w:bCs/>
                <w:sz w:val="24"/>
                <w:szCs w:val="24"/>
              </w:rPr>
              <w:t xml:space="preserve"> v znení neskorších predpisov</w:t>
            </w:r>
            <w:r w:rsidR="00AA115C">
              <w:rPr>
                <w:bCs/>
                <w:sz w:val="24"/>
                <w:szCs w:val="24"/>
              </w:rPr>
              <w:t>.</w:t>
            </w:r>
          </w:p>
          <w:p w:rsidR="00D80FF3" w:rsidRPr="000F7129" w:rsidRDefault="00D80FF3" w:rsidP="00EF046F">
            <w:pPr>
              <w:autoSpaceDE w:val="0"/>
              <w:autoSpaceDN w:val="0"/>
              <w:adjustRightInd w:val="0"/>
              <w:jc w:val="center"/>
              <w:rPr>
                <w:sz w:val="24"/>
                <w:szCs w:val="24"/>
              </w:rPr>
            </w:pPr>
          </w:p>
        </w:tc>
      </w:tr>
      <w:tr w:rsidR="00D80FF3" w:rsidRPr="000F7129" w:rsidTr="008B2FFB">
        <w:trPr>
          <w:cantSplit/>
          <w:trHeight w:val="56"/>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pStyle w:val="Nadpis1"/>
              <w:ind w:left="-108"/>
              <w:jc w:val="left"/>
              <w:rPr>
                <w:b/>
                <w:bCs/>
                <w:sz w:val="24"/>
                <w:szCs w:val="24"/>
              </w:rPr>
            </w:pPr>
          </w:p>
        </w:tc>
        <w:tc>
          <w:tcPr>
            <w:tcW w:w="2202" w:type="dxa"/>
            <w:tcBorders>
              <w:top w:val="nil"/>
              <w:bottom w:val="nil"/>
            </w:tcBorders>
          </w:tcPr>
          <w:p w:rsidR="00D80FF3" w:rsidRPr="000F7129" w:rsidRDefault="00D80FF3" w:rsidP="00420ACE">
            <w:pPr>
              <w:pStyle w:val="Nadpis1"/>
              <w:ind w:left="-108"/>
              <w:jc w:val="left"/>
              <w:rPr>
                <w:b/>
                <w:bCs/>
                <w:sz w:val="24"/>
                <w:szCs w:val="24"/>
              </w:rPr>
            </w:pPr>
          </w:p>
        </w:tc>
        <w:tc>
          <w:tcPr>
            <w:tcW w:w="2339" w:type="dxa"/>
            <w:tcBorders>
              <w:top w:val="nil"/>
              <w:bottom w:val="nil"/>
            </w:tcBorders>
          </w:tcPr>
          <w:p w:rsidR="00D80FF3" w:rsidRPr="000F7129" w:rsidRDefault="00D80FF3" w:rsidP="00420ACE">
            <w:pPr>
              <w:pStyle w:val="Nadpis1"/>
              <w:ind w:left="-108"/>
              <w:jc w:val="left"/>
              <w:rPr>
                <w:b/>
                <w:bCs/>
                <w:sz w:val="24"/>
                <w:szCs w:val="24"/>
              </w:rPr>
            </w:pPr>
          </w:p>
        </w:tc>
      </w:tr>
      <w:tr w:rsidR="00D80FF3" w:rsidRPr="000F7129" w:rsidTr="008B2FFB">
        <w:trPr>
          <w:cantSplit/>
          <w:trHeight w:val="43"/>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ind w:left="-108"/>
              <w:rPr>
                <w:sz w:val="24"/>
                <w:szCs w:val="24"/>
              </w:rPr>
            </w:pPr>
          </w:p>
        </w:tc>
        <w:tc>
          <w:tcPr>
            <w:tcW w:w="2202" w:type="dxa"/>
            <w:tcBorders>
              <w:top w:val="nil"/>
              <w:bottom w:val="nil"/>
            </w:tcBorders>
          </w:tcPr>
          <w:p w:rsidR="00D80FF3" w:rsidRPr="000F7129" w:rsidRDefault="00D80FF3" w:rsidP="00420ACE">
            <w:pPr>
              <w:ind w:left="-108"/>
              <w:rPr>
                <w:sz w:val="24"/>
                <w:szCs w:val="24"/>
              </w:rPr>
            </w:pPr>
          </w:p>
        </w:tc>
        <w:tc>
          <w:tcPr>
            <w:tcW w:w="2339" w:type="dxa"/>
            <w:tcBorders>
              <w:top w:val="nil"/>
              <w:bottom w:val="nil"/>
            </w:tcBorders>
          </w:tcPr>
          <w:p w:rsidR="00D80FF3" w:rsidRPr="000F7129" w:rsidRDefault="00D80FF3" w:rsidP="00420ACE">
            <w:pPr>
              <w:ind w:left="-108"/>
              <w:rPr>
                <w:sz w:val="24"/>
                <w:szCs w:val="24"/>
              </w:rPr>
            </w:pPr>
          </w:p>
        </w:tc>
      </w:tr>
    </w:tbl>
    <w:p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rsidR="00D80FF3" w:rsidRPr="000F7129" w:rsidRDefault="00D80FF3" w:rsidP="00223362">
      <w:pPr>
        <w:rPr>
          <w:b/>
          <w:bCs/>
          <w:sz w:val="24"/>
          <w:szCs w:val="24"/>
        </w:rPr>
      </w:pPr>
    </w:p>
    <w:p w:rsidR="00D80FF3" w:rsidRPr="000F7129" w:rsidRDefault="00D80FF3" w:rsidP="00223362">
      <w:pPr>
        <w:rPr>
          <w:b/>
          <w:bCs/>
          <w:sz w:val="24"/>
          <w:szCs w:val="24"/>
        </w:rPr>
      </w:pPr>
      <w:r w:rsidRPr="000F7129">
        <w:rPr>
          <w:b/>
          <w:bCs/>
          <w:sz w:val="24"/>
          <w:szCs w:val="24"/>
        </w:rPr>
        <w:t>Identifikačné údaje verejného obstarávateľa:</w:t>
      </w:r>
    </w:p>
    <w:p w:rsidR="00D80FF3" w:rsidRPr="000F7129" w:rsidRDefault="00D80FF3" w:rsidP="00223362">
      <w:pPr>
        <w:rPr>
          <w:b/>
          <w:bCs/>
          <w:sz w:val="24"/>
          <w:szCs w:val="24"/>
        </w:rPr>
      </w:pPr>
      <w:r w:rsidRPr="000F7129">
        <w:rPr>
          <w:b/>
          <w:bCs/>
          <w:sz w:val="24"/>
          <w:szCs w:val="24"/>
        </w:rPr>
        <w:tab/>
      </w:r>
    </w:p>
    <w:p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rsidR="00D80FF3" w:rsidRPr="000F7129"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r>
      <w:r>
        <w:rPr>
          <w:sz w:val="24"/>
          <w:szCs w:val="24"/>
        </w:rPr>
        <w:t xml:space="preserve"> </w:t>
      </w:r>
      <w:r w:rsidR="00D80FF3" w:rsidRPr="000F7129">
        <w:rPr>
          <w:sz w:val="24"/>
          <w:szCs w:val="24"/>
        </w:rPr>
        <w:t>Hutná 3,</w:t>
      </w:r>
      <w:r>
        <w:rPr>
          <w:sz w:val="24"/>
          <w:szCs w:val="24"/>
        </w:rPr>
        <w:t xml:space="preserve"> </w:t>
      </w:r>
      <w:r w:rsidR="00D80FF3" w:rsidRPr="000F7129">
        <w:rPr>
          <w:sz w:val="24"/>
          <w:szCs w:val="24"/>
        </w:rPr>
        <w:t>974 01 Banská Bystrica</w:t>
      </w:r>
      <w:r w:rsidR="00D80FF3" w:rsidRPr="000F7129">
        <w:rPr>
          <w:sz w:val="24"/>
          <w:szCs w:val="24"/>
        </w:rPr>
        <w:tab/>
      </w:r>
      <w:r w:rsidR="00D80FF3" w:rsidRPr="000F7129">
        <w:rPr>
          <w:sz w:val="24"/>
          <w:szCs w:val="24"/>
        </w:rPr>
        <w:tab/>
      </w:r>
    </w:p>
    <w:p w:rsidR="00AA115C" w:rsidRDefault="00AA115C" w:rsidP="00AA115C">
      <w:pPr>
        <w:ind w:left="1843" w:hanging="1843"/>
        <w:jc w:val="both"/>
        <w:rPr>
          <w:sz w:val="24"/>
          <w:szCs w:val="24"/>
        </w:rPr>
      </w:pPr>
      <w:bookmarkStart w:id="1" w:name="ROB_krajina"/>
      <w:r>
        <w:rPr>
          <w:sz w:val="24"/>
          <w:szCs w:val="24"/>
        </w:rPr>
        <w:t>IČO:</w:t>
      </w:r>
      <w:r>
        <w:rPr>
          <w:sz w:val="24"/>
          <w:szCs w:val="24"/>
        </w:rPr>
        <w:tab/>
        <w:t>00800520</w:t>
      </w:r>
    </w:p>
    <w:p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1"/>
      <w:r w:rsidR="00D80FF3" w:rsidRPr="000F7129">
        <w:rPr>
          <w:sz w:val="24"/>
          <w:szCs w:val="24"/>
        </w:rPr>
        <w:tab/>
      </w:r>
    </w:p>
    <w:p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2" w:name="kontakt_meno"/>
      <w:r w:rsidRPr="000F7129">
        <w:rPr>
          <w:sz w:val="24"/>
          <w:szCs w:val="24"/>
        </w:rPr>
        <w:t xml:space="preserve">Ing. </w:t>
      </w:r>
      <w:r w:rsidR="00AE47ED" w:rsidRPr="000F7129">
        <w:rPr>
          <w:sz w:val="24"/>
          <w:szCs w:val="24"/>
        </w:rPr>
        <w:t>Vladimíra Weissová</w:t>
      </w:r>
      <w:r w:rsidRPr="000F7129">
        <w:rPr>
          <w:sz w:val="24"/>
          <w:szCs w:val="24"/>
        </w:rPr>
        <w:tab/>
      </w:r>
      <w:bookmarkEnd w:id="2"/>
    </w:p>
    <w:p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rsidR="00D80FF3" w:rsidRPr="000F7129" w:rsidRDefault="00D80FF3" w:rsidP="00223362">
      <w:pPr>
        <w:rPr>
          <w:b/>
          <w:bCs/>
          <w:sz w:val="24"/>
          <w:szCs w:val="24"/>
        </w:rPr>
      </w:pPr>
    </w:p>
    <w:p w:rsidR="00D80FF3" w:rsidRPr="000F7129" w:rsidRDefault="00031646" w:rsidP="00223362">
      <w:pPr>
        <w:rPr>
          <w:b/>
          <w:bCs/>
          <w:sz w:val="24"/>
          <w:szCs w:val="24"/>
        </w:rPr>
      </w:pPr>
      <w:r>
        <w:rPr>
          <w:b/>
          <w:bCs/>
          <w:sz w:val="24"/>
          <w:szCs w:val="24"/>
        </w:rPr>
        <w:t>Názov p</w:t>
      </w:r>
      <w:r w:rsidR="00D80FF3" w:rsidRPr="000F7129">
        <w:rPr>
          <w:b/>
          <w:bCs/>
          <w:sz w:val="24"/>
          <w:szCs w:val="24"/>
        </w:rPr>
        <w:t>redmet</w:t>
      </w:r>
      <w:r>
        <w:rPr>
          <w:b/>
          <w:bCs/>
          <w:sz w:val="24"/>
          <w:szCs w:val="24"/>
        </w:rPr>
        <w:t>u</w:t>
      </w:r>
      <w:r w:rsidR="00D80FF3" w:rsidRPr="000F7129">
        <w:rPr>
          <w:b/>
          <w:bCs/>
          <w:sz w:val="24"/>
          <w:szCs w:val="24"/>
        </w:rPr>
        <w:t xml:space="preserve"> zákazky:</w:t>
      </w:r>
    </w:p>
    <w:p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tc>
          <w:tcPr>
            <w:tcW w:w="9853" w:type="dxa"/>
          </w:tcPr>
          <w:p w:rsidR="00D80FF3" w:rsidRPr="000F7129" w:rsidRDefault="00D80FF3" w:rsidP="00420ACE">
            <w:pPr>
              <w:tabs>
                <w:tab w:val="left" w:pos="284"/>
                <w:tab w:val="left" w:pos="426"/>
              </w:tabs>
              <w:jc w:val="center"/>
              <w:rPr>
                <w:sz w:val="24"/>
                <w:szCs w:val="24"/>
              </w:rPr>
            </w:pPr>
          </w:p>
          <w:p w:rsidR="00F715B8" w:rsidRDefault="005E2E9D" w:rsidP="005E2E9D">
            <w:pPr>
              <w:jc w:val="center"/>
              <w:rPr>
                <w:b/>
                <w:i/>
                <w:sz w:val="24"/>
                <w:szCs w:val="24"/>
              </w:rPr>
            </w:pPr>
            <w:r w:rsidRPr="004F6E6E">
              <w:rPr>
                <w:b/>
                <w:i/>
                <w:sz w:val="24"/>
                <w:szCs w:val="24"/>
              </w:rPr>
              <w:t>„</w:t>
            </w:r>
            <w:r>
              <w:rPr>
                <w:b/>
                <w:i/>
                <w:sz w:val="24"/>
                <w:szCs w:val="24"/>
              </w:rPr>
              <w:t xml:space="preserve">Vypracovanie odborného posúdenia stavby Prevádzkovej budovy - Lodenica </w:t>
            </w:r>
          </w:p>
          <w:p w:rsidR="00D80FF3" w:rsidRPr="000F7129" w:rsidRDefault="005E2E9D" w:rsidP="005E2E9D">
            <w:pPr>
              <w:jc w:val="center"/>
              <w:rPr>
                <w:sz w:val="24"/>
                <w:szCs w:val="24"/>
              </w:rPr>
            </w:pPr>
            <w:r>
              <w:rPr>
                <w:b/>
                <w:i/>
                <w:sz w:val="24"/>
                <w:szCs w:val="24"/>
              </w:rPr>
              <w:t>v Liptovskom Mikuláši</w:t>
            </w:r>
            <w:r w:rsidRPr="004F6E6E">
              <w:rPr>
                <w:b/>
                <w:i/>
                <w:sz w:val="24"/>
                <w:szCs w:val="24"/>
              </w:rPr>
              <w:t>“</w:t>
            </w:r>
          </w:p>
        </w:tc>
      </w:tr>
    </w:tbl>
    <w:p w:rsidR="00D80FF3" w:rsidRPr="000F7129" w:rsidRDefault="00D80FF3" w:rsidP="00223362">
      <w:pPr>
        <w:rPr>
          <w:sz w:val="24"/>
          <w:szCs w:val="24"/>
        </w:rPr>
      </w:pPr>
    </w:p>
    <w:p w:rsidR="00D80FF3" w:rsidRPr="000F7129" w:rsidRDefault="00D80FF3" w:rsidP="00223362">
      <w:pPr>
        <w:rPr>
          <w:sz w:val="24"/>
          <w:szCs w:val="24"/>
        </w:rPr>
      </w:pPr>
    </w:p>
    <w:p w:rsidR="00D80FF3" w:rsidRPr="000F7129" w:rsidRDefault="00D80FF3" w:rsidP="00853B54">
      <w:pPr>
        <w:jc w:val="both"/>
        <w:rPr>
          <w:b/>
          <w:bCs/>
          <w:sz w:val="24"/>
          <w:szCs w:val="24"/>
        </w:rPr>
      </w:pPr>
      <w:r w:rsidRPr="000F7129">
        <w:rPr>
          <w:b/>
          <w:bCs/>
          <w:sz w:val="24"/>
          <w:szCs w:val="24"/>
        </w:rPr>
        <w:t xml:space="preserve">Opis </w:t>
      </w:r>
      <w:r w:rsidR="00031646">
        <w:rPr>
          <w:b/>
          <w:bCs/>
          <w:sz w:val="24"/>
          <w:szCs w:val="24"/>
        </w:rPr>
        <w:t>a rozsah predmetu zákazky</w:t>
      </w:r>
      <w:r w:rsidRPr="000F7129">
        <w:rPr>
          <w:b/>
          <w:bCs/>
          <w:sz w:val="24"/>
          <w:szCs w:val="24"/>
        </w:rPr>
        <w:t>:</w:t>
      </w:r>
    </w:p>
    <w:p w:rsidR="00A72F38" w:rsidRDefault="00641811" w:rsidP="00780FDA">
      <w:pPr>
        <w:tabs>
          <w:tab w:val="left" w:pos="284"/>
          <w:tab w:val="left" w:pos="426"/>
        </w:tabs>
        <w:jc w:val="both"/>
        <w:rPr>
          <w:sz w:val="24"/>
          <w:szCs w:val="24"/>
        </w:rPr>
      </w:pPr>
      <w:r>
        <w:rPr>
          <w:sz w:val="24"/>
          <w:szCs w:val="24"/>
        </w:rPr>
        <w:t xml:space="preserve">Predmetom zákazky </w:t>
      </w:r>
      <w:r w:rsidR="005A53EF">
        <w:rPr>
          <w:sz w:val="24"/>
          <w:szCs w:val="24"/>
        </w:rPr>
        <w:t>je</w:t>
      </w:r>
      <w:r w:rsidR="00EE3F21">
        <w:rPr>
          <w:sz w:val="24"/>
          <w:szCs w:val="24"/>
        </w:rPr>
        <w:t>:</w:t>
      </w:r>
      <w:r w:rsidR="00780FDA">
        <w:rPr>
          <w:sz w:val="24"/>
          <w:szCs w:val="24"/>
        </w:rPr>
        <w:t xml:space="preserve"> </w:t>
      </w:r>
    </w:p>
    <w:p w:rsidR="000F7129" w:rsidRPr="005E2E9D" w:rsidRDefault="005E2E9D" w:rsidP="005E2E9D">
      <w:pPr>
        <w:numPr>
          <w:ilvl w:val="0"/>
          <w:numId w:val="9"/>
        </w:numPr>
        <w:ind w:left="360"/>
        <w:jc w:val="both"/>
        <w:rPr>
          <w:sz w:val="24"/>
          <w:szCs w:val="24"/>
        </w:rPr>
      </w:pPr>
      <w:r w:rsidRPr="005E2E9D">
        <w:rPr>
          <w:sz w:val="24"/>
          <w:szCs w:val="24"/>
        </w:rPr>
        <w:t xml:space="preserve">vypracovanie odborného posúdenia stavby Prevádzkovej budovy - Lodenica v Liptovskom Mikuláši </w:t>
      </w:r>
      <w:r w:rsidR="00E2664C" w:rsidRPr="005E2E9D">
        <w:rPr>
          <w:sz w:val="24"/>
          <w:szCs w:val="24"/>
        </w:rPr>
        <w:t xml:space="preserve">v rozsahu </w:t>
      </w:r>
      <w:r w:rsidR="00031646" w:rsidRPr="005E2E9D">
        <w:rPr>
          <w:bCs/>
          <w:sz w:val="24"/>
          <w:szCs w:val="24"/>
        </w:rPr>
        <w:t xml:space="preserve">podľa </w:t>
      </w:r>
      <w:r w:rsidR="00780FDA" w:rsidRPr="005E2E9D">
        <w:rPr>
          <w:bCs/>
          <w:sz w:val="24"/>
          <w:szCs w:val="24"/>
        </w:rPr>
        <w:t>p</w:t>
      </w:r>
      <w:r w:rsidR="00031646" w:rsidRPr="005E2E9D">
        <w:rPr>
          <w:bCs/>
          <w:sz w:val="24"/>
          <w:szCs w:val="24"/>
        </w:rPr>
        <w:t>rílohy čísla 1 tejto výzvy.</w:t>
      </w:r>
    </w:p>
    <w:p w:rsidR="00031646" w:rsidRDefault="00F934EA" w:rsidP="00CC57FA">
      <w:pPr>
        <w:spacing w:before="120" w:after="120"/>
        <w:jc w:val="both"/>
        <w:rPr>
          <w:b/>
          <w:sz w:val="24"/>
          <w:szCs w:val="24"/>
        </w:rPr>
      </w:pPr>
      <w:r>
        <w:rPr>
          <w:b/>
          <w:sz w:val="24"/>
          <w:szCs w:val="24"/>
        </w:rPr>
        <w:t>S</w:t>
      </w:r>
      <w:r w:rsidR="00031646" w:rsidRPr="00031646">
        <w:rPr>
          <w:b/>
          <w:sz w:val="24"/>
          <w:szCs w:val="24"/>
        </w:rPr>
        <w:t>poločný slovník obstarávania:</w:t>
      </w:r>
    </w:p>
    <w:p w:rsidR="00031646" w:rsidRPr="00031646" w:rsidRDefault="00031646" w:rsidP="00CC57FA">
      <w:pPr>
        <w:spacing w:before="120" w:after="120"/>
        <w:jc w:val="both"/>
        <w:rPr>
          <w:sz w:val="24"/>
          <w:szCs w:val="24"/>
        </w:rPr>
      </w:pPr>
      <w:r w:rsidRPr="00031646">
        <w:rPr>
          <w:sz w:val="24"/>
          <w:szCs w:val="24"/>
        </w:rPr>
        <w:t>Hlavný predmet</w:t>
      </w:r>
    </w:p>
    <w:p w:rsidR="00031646" w:rsidRDefault="00031646" w:rsidP="00CC57FA">
      <w:pPr>
        <w:spacing w:before="120" w:after="120"/>
        <w:jc w:val="both"/>
        <w:rPr>
          <w:sz w:val="24"/>
          <w:szCs w:val="24"/>
        </w:rPr>
      </w:pPr>
      <w:r w:rsidRPr="00031646">
        <w:rPr>
          <w:sz w:val="24"/>
          <w:szCs w:val="24"/>
        </w:rPr>
        <w:t>Hlavný slovník:</w:t>
      </w:r>
      <w:r>
        <w:rPr>
          <w:sz w:val="24"/>
          <w:szCs w:val="24"/>
        </w:rPr>
        <w:t xml:space="preserve"> </w:t>
      </w:r>
    </w:p>
    <w:p w:rsidR="00E1786C" w:rsidRDefault="00791D52" w:rsidP="00CC57FA">
      <w:pPr>
        <w:spacing w:before="120" w:after="120"/>
        <w:jc w:val="both"/>
        <w:rPr>
          <w:sz w:val="24"/>
          <w:szCs w:val="24"/>
        </w:rPr>
      </w:pPr>
      <w:r>
        <w:rPr>
          <w:sz w:val="24"/>
          <w:szCs w:val="24"/>
        </w:rPr>
        <w:t>71242000-6 – Príprava projektov a návrhov, odhad nákladov</w:t>
      </w:r>
    </w:p>
    <w:p w:rsidR="00031646" w:rsidRDefault="00031646" w:rsidP="00031646">
      <w:pPr>
        <w:jc w:val="both"/>
        <w:rPr>
          <w:color w:val="000000"/>
          <w:sz w:val="24"/>
          <w:szCs w:val="24"/>
        </w:rPr>
      </w:pPr>
      <w:r w:rsidRPr="000F7129">
        <w:rPr>
          <w:b/>
          <w:bCs/>
          <w:sz w:val="24"/>
          <w:szCs w:val="24"/>
        </w:rPr>
        <w:t xml:space="preserve">Predpokladaná hodnota zákazky: </w:t>
      </w:r>
      <w:r w:rsidR="005E2E9D">
        <w:rPr>
          <w:sz w:val="24"/>
          <w:szCs w:val="24"/>
        </w:rPr>
        <w:t>1 373,33</w:t>
      </w:r>
      <w:r w:rsidR="00A72F38">
        <w:rPr>
          <w:sz w:val="24"/>
          <w:szCs w:val="24"/>
        </w:rPr>
        <w:t xml:space="preserve"> € bez DPH</w:t>
      </w:r>
      <w:r w:rsidR="00DC3E84" w:rsidRPr="008B3FAA">
        <w:rPr>
          <w:sz w:val="24"/>
          <w:szCs w:val="24"/>
        </w:rPr>
        <w:t>.</w:t>
      </w:r>
      <w:r w:rsidR="00D77671">
        <w:rPr>
          <w:color w:val="000000"/>
          <w:sz w:val="24"/>
          <w:szCs w:val="24"/>
        </w:rPr>
        <w:t xml:space="preserve"> </w:t>
      </w:r>
      <w:r w:rsidR="008D0A5A">
        <w:rPr>
          <w:color w:val="000000"/>
          <w:sz w:val="24"/>
          <w:szCs w:val="24"/>
        </w:rPr>
        <w:t>VŠC nie je platiteľom dane z pridanej hodnoty</w:t>
      </w:r>
      <w:r>
        <w:rPr>
          <w:color w:val="000000"/>
          <w:sz w:val="24"/>
          <w:szCs w:val="24"/>
        </w:rPr>
        <w:t>.</w:t>
      </w:r>
      <w:r w:rsidRPr="000F7129">
        <w:rPr>
          <w:color w:val="000000"/>
          <w:sz w:val="24"/>
          <w:szCs w:val="24"/>
        </w:rPr>
        <w:t xml:space="preserve"> </w:t>
      </w:r>
    </w:p>
    <w:p w:rsidR="00D80FF3" w:rsidRPr="000F7129" w:rsidRDefault="00D80FF3" w:rsidP="00223362">
      <w:pPr>
        <w:pStyle w:val="Zkladntext3"/>
        <w:spacing w:after="0"/>
        <w:jc w:val="both"/>
        <w:rPr>
          <w:b/>
          <w:bCs/>
          <w:sz w:val="24"/>
          <w:szCs w:val="24"/>
        </w:rPr>
      </w:pPr>
      <w:r w:rsidRPr="000F7129">
        <w:rPr>
          <w:b/>
          <w:bCs/>
          <w:sz w:val="24"/>
          <w:szCs w:val="24"/>
        </w:rPr>
        <w:t>Zdroje financovania:</w:t>
      </w:r>
    </w:p>
    <w:p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rsidR="005E2E9D" w:rsidRPr="000F7129" w:rsidRDefault="005E2E9D" w:rsidP="00223362">
      <w:pPr>
        <w:jc w:val="both"/>
        <w:rPr>
          <w:sz w:val="24"/>
          <w:szCs w:val="24"/>
        </w:rPr>
      </w:pPr>
    </w:p>
    <w:p w:rsidR="00D80FF3" w:rsidRPr="000F7129" w:rsidRDefault="00D80FF3" w:rsidP="00223362">
      <w:pPr>
        <w:rPr>
          <w:sz w:val="24"/>
          <w:szCs w:val="24"/>
        </w:rPr>
      </w:pPr>
    </w:p>
    <w:p w:rsidR="00123DB0" w:rsidRDefault="00123DB0" w:rsidP="00123DB0">
      <w:pPr>
        <w:tabs>
          <w:tab w:val="left" w:pos="284"/>
          <w:tab w:val="left" w:pos="426"/>
        </w:tabs>
        <w:jc w:val="both"/>
        <w:rPr>
          <w:b/>
          <w:bCs/>
          <w:sz w:val="24"/>
          <w:szCs w:val="24"/>
        </w:rPr>
      </w:pPr>
      <w:r>
        <w:rPr>
          <w:b/>
          <w:bCs/>
          <w:sz w:val="24"/>
          <w:szCs w:val="24"/>
        </w:rPr>
        <w:lastRenderedPageBreak/>
        <w:t>Obhliadka</w:t>
      </w:r>
      <w:r w:rsidRPr="00971F24">
        <w:rPr>
          <w:b/>
          <w:bCs/>
          <w:sz w:val="24"/>
          <w:szCs w:val="24"/>
        </w:rPr>
        <w:t xml:space="preserve">: </w:t>
      </w:r>
    </w:p>
    <w:p w:rsidR="0020490B" w:rsidRDefault="00123DB0" w:rsidP="0020490B">
      <w:pPr>
        <w:tabs>
          <w:tab w:val="left" w:pos="284"/>
          <w:tab w:val="left" w:pos="426"/>
        </w:tabs>
        <w:jc w:val="both"/>
        <w:rPr>
          <w:bCs/>
          <w:sz w:val="24"/>
          <w:szCs w:val="24"/>
        </w:rPr>
      </w:pPr>
      <w:r w:rsidRPr="008D00A8">
        <w:rPr>
          <w:bCs/>
          <w:sz w:val="24"/>
          <w:szCs w:val="24"/>
        </w:rPr>
        <w:t>Verejný obstarávateľ odporúča pred spracovaním cenovej p</w:t>
      </w:r>
      <w:r>
        <w:rPr>
          <w:bCs/>
          <w:sz w:val="24"/>
          <w:szCs w:val="24"/>
        </w:rPr>
        <w:t xml:space="preserve">onuky vykonať obhliadku </w:t>
      </w:r>
      <w:r w:rsidR="0020490B">
        <w:rPr>
          <w:bCs/>
          <w:sz w:val="24"/>
          <w:szCs w:val="24"/>
        </w:rPr>
        <w:t xml:space="preserve">objektu. </w:t>
      </w:r>
      <w:r>
        <w:rPr>
          <w:bCs/>
          <w:sz w:val="24"/>
          <w:szCs w:val="24"/>
        </w:rPr>
        <w:t>Obhliadka</w:t>
      </w:r>
      <w:r w:rsidRPr="008D00A8">
        <w:rPr>
          <w:bCs/>
          <w:sz w:val="24"/>
          <w:szCs w:val="24"/>
        </w:rPr>
        <w:t xml:space="preserve"> je možná </w:t>
      </w:r>
      <w:r>
        <w:rPr>
          <w:bCs/>
          <w:sz w:val="24"/>
          <w:szCs w:val="24"/>
        </w:rPr>
        <w:t xml:space="preserve">po telefonickom dohovore na tel. čísle </w:t>
      </w:r>
      <w:r w:rsidR="003139FF">
        <w:rPr>
          <w:bCs/>
          <w:sz w:val="24"/>
          <w:szCs w:val="24"/>
        </w:rPr>
        <w:t>0903 820 970</w:t>
      </w:r>
      <w:r w:rsidR="00716A54">
        <w:rPr>
          <w:bCs/>
          <w:sz w:val="24"/>
          <w:szCs w:val="24"/>
        </w:rPr>
        <w:t xml:space="preserve">, </w:t>
      </w:r>
      <w:r w:rsidR="00DC3E84">
        <w:rPr>
          <w:bCs/>
          <w:sz w:val="24"/>
          <w:szCs w:val="24"/>
        </w:rPr>
        <w:t xml:space="preserve">v pracovné dni v čase od 07,00 hod. – 15,00 hod. </w:t>
      </w:r>
      <w:r w:rsidR="00716A54">
        <w:rPr>
          <w:bCs/>
          <w:sz w:val="24"/>
          <w:szCs w:val="24"/>
        </w:rPr>
        <w:t xml:space="preserve">najneskôr však do </w:t>
      </w:r>
      <w:r w:rsidR="00F715B8">
        <w:rPr>
          <w:bCs/>
          <w:sz w:val="24"/>
          <w:szCs w:val="24"/>
        </w:rPr>
        <w:t>30</w:t>
      </w:r>
      <w:r w:rsidR="008B3FAA" w:rsidRPr="00F715B8">
        <w:rPr>
          <w:bCs/>
          <w:sz w:val="24"/>
          <w:szCs w:val="24"/>
        </w:rPr>
        <w:t>. júl</w:t>
      </w:r>
      <w:r w:rsidR="00DC3E84" w:rsidRPr="00F715B8">
        <w:rPr>
          <w:bCs/>
          <w:sz w:val="24"/>
          <w:szCs w:val="24"/>
        </w:rPr>
        <w:t>a 2018</w:t>
      </w:r>
      <w:r w:rsidR="00DC3E84">
        <w:rPr>
          <w:bCs/>
          <w:sz w:val="24"/>
          <w:szCs w:val="24"/>
        </w:rPr>
        <w:t>.</w:t>
      </w:r>
      <w:r w:rsidR="007B5601">
        <w:rPr>
          <w:bCs/>
          <w:sz w:val="24"/>
          <w:szCs w:val="24"/>
        </w:rPr>
        <w:t xml:space="preserve"> </w:t>
      </w:r>
      <w:r w:rsidR="0020490B" w:rsidRPr="00F715B8">
        <w:rPr>
          <w:bCs/>
          <w:sz w:val="24"/>
          <w:szCs w:val="24"/>
        </w:rPr>
        <w:t>Exi</w:t>
      </w:r>
      <w:r w:rsidR="005E2E9D" w:rsidRPr="00F715B8">
        <w:rPr>
          <w:bCs/>
          <w:sz w:val="24"/>
          <w:szCs w:val="24"/>
        </w:rPr>
        <w:t>stujúcu projektovú dokumentáciu, stavebný denník, fotodokumentáciu</w:t>
      </w:r>
      <w:r w:rsidR="005E2E9D">
        <w:rPr>
          <w:bCs/>
          <w:sz w:val="24"/>
          <w:szCs w:val="24"/>
        </w:rPr>
        <w:t xml:space="preserve"> z realizácie </w:t>
      </w:r>
      <w:r w:rsidR="00F715B8">
        <w:rPr>
          <w:bCs/>
          <w:sz w:val="24"/>
          <w:szCs w:val="24"/>
        </w:rPr>
        <w:t xml:space="preserve">je možné poskytnúť </w:t>
      </w:r>
      <w:r w:rsidR="0020490B">
        <w:rPr>
          <w:bCs/>
          <w:sz w:val="24"/>
          <w:szCs w:val="24"/>
        </w:rPr>
        <w:t>k nahliadnutiu pri obhliadke objektu.</w:t>
      </w:r>
    </w:p>
    <w:p w:rsidR="00123DB0" w:rsidRDefault="00123DB0" w:rsidP="00223362">
      <w:pPr>
        <w:rPr>
          <w:b/>
          <w:bCs/>
          <w:sz w:val="24"/>
          <w:szCs w:val="24"/>
        </w:rPr>
      </w:pPr>
    </w:p>
    <w:p w:rsidR="00D80FF3" w:rsidRPr="000F7129" w:rsidRDefault="00D80FF3" w:rsidP="00223362">
      <w:pPr>
        <w:rPr>
          <w:b/>
          <w:bCs/>
          <w:sz w:val="24"/>
          <w:szCs w:val="24"/>
        </w:rPr>
      </w:pPr>
      <w:r w:rsidRPr="000F7129">
        <w:rPr>
          <w:b/>
          <w:bCs/>
          <w:sz w:val="24"/>
          <w:szCs w:val="24"/>
        </w:rPr>
        <w:t>Obsah ponuky:</w:t>
      </w:r>
    </w:p>
    <w:p w:rsidR="00D80FF3" w:rsidRDefault="00D80FF3" w:rsidP="00F93440">
      <w:pPr>
        <w:pStyle w:val="Odsekzoznamu"/>
        <w:spacing w:line="276" w:lineRule="auto"/>
        <w:ind w:left="0"/>
        <w:jc w:val="both"/>
        <w:rPr>
          <w:color w:val="000000"/>
        </w:rPr>
      </w:pPr>
      <w:r w:rsidRPr="000F7129">
        <w:t xml:space="preserve">Cenová ponuka </w:t>
      </w:r>
      <w:proofErr w:type="spellStart"/>
      <w:r w:rsidRPr="000F7129">
        <w:t>nacenená</w:t>
      </w:r>
      <w:proofErr w:type="spellEnd"/>
      <w:r w:rsidRPr="000F7129">
        <w:t xml:space="preserve"> </w:t>
      </w:r>
      <w:r w:rsidR="00DE49FA" w:rsidRPr="000F7129">
        <w:t>v súlade s</w:t>
      </w:r>
      <w:r w:rsidR="00BA0DEB">
        <w:t> </w:t>
      </w:r>
      <w:r w:rsidR="00DE49FA" w:rsidRPr="000F7129">
        <w:t>prílohou</w:t>
      </w:r>
      <w:r w:rsidR="00BA0DEB">
        <w:t xml:space="preserve"> č. 1</w:t>
      </w:r>
      <w:r w:rsidR="00302BBD">
        <w:t xml:space="preserve"> tejto výzvy</w:t>
      </w:r>
      <w:r w:rsidR="00B319DA">
        <w:rPr>
          <w:color w:val="000000"/>
        </w:rPr>
        <w:t>.</w:t>
      </w:r>
      <w:r w:rsidR="00EE3F21">
        <w:rPr>
          <w:color w:val="000000"/>
        </w:rPr>
        <w:t xml:space="preserve"> </w:t>
      </w:r>
      <w:r w:rsidR="000A5BB5">
        <w:rPr>
          <w:color w:val="000000"/>
        </w:rPr>
        <w:t xml:space="preserve">Predmet zákazky nie je rozdelený na časti. Uchádzač predloží ponuku na celý predmet zákazky. </w:t>
      </w:r>
    </w:p>
    <w:p w:rsidR="000A5BB5" w:rsidRPr="000A5BB5" w:rsidRDefault="000A5BB5" w:rsidP="00F93440">
      <w:pPr>
        <w:pStyle w:val="Odsekzoznamu"/>
        <w:spacing w:line="276" w:lineRule="auto"/>
        <w:ind w:left="0"/>
        <w:jc w:val="both"/>
        <w:rPr>
          <w:b/>
          <w:color w:val="000000"/>
        </w:rPr>
      </w:pPr>
    </w:p>
    <w:p w:rsidR="000A5BB5" w:rsidRDefault="000A5BB5" w:rsidP="00F93440">
      <w:pPr>
        <w:pStyle w:val="Odsekzoznamu"/>
        <w:spacing w:line="276" w:lineRule="auto"/>
        <w:ind w:left="0"/>
        <w:jc w:val="both"/>
        <w:rPr>
          <w:b/>
          <w:color w:val="000000"/>
        </w:rPr>
      </w:pPr>
      <w:r w:rsidRPr="000A5BB5">
        <w:rPr>
          <w:b/>
          <w:color w:val="000000"/>
        </w:rPr>
        <w:t>Variantné riešenia:</w:t>
      </w:r>
    </w:p>
    <w:p w:rsidR="000A5BB5" w:rsidRDefault="000A5BB5" w:rsidP="00F93440">
      <w:pPr>
        <w:pStyle w:val="Odsekzoznamu"/>
        <w:spacing w:line="276" w:lineRule="auto"/>
        <w:ind w:left="0"/>
        <w:jc w:val="both"/>
        <w:rPr>
          <w:color w:val="000000"/>
        </w:rPr>
      </w:pPr>
      <w:r>
        <w:rPr>
          <w:color w:val="000000"/>
        </w:rPr>
        <w:t xml:space="preserve">Uchádzačom sa nepovoľuje predložiť variantné riešenia vo vzťahu k považovanému predmetu zákazky. </w:t>
      </w:r>
    </w:p>
    <w:p w:rsidR="00D80FF3" w:rsidRPr="000F7129" w:rsidRDefault="00D80FF3" w:rsidP="00223362">
      <w:pPr>
        <w:pStyle w:val="Odsekzoznamu"/>
        <w:ind w:left="1440"/>
        <w:jc w:val="both"/>
      </w:pPr>
    </w:p>
    <w:p w:rsidR="00C6171E" w:rsidRPr="000F7129" w:rsidRDefault="00C6171E" w:rsidP="00C6171E">
      <w:pPr>
        <w:pStyle w:val="Odsekzoznamu"/>
        <w:ind w:left="0"/>
        <w:jc w:val="both"/>
        <w:rPr>
          <w:b/>
          <w:bCs/>
        </w:rPr>
      </w:pPr>
      <w:r w:rsidRPr="000F7129">
        <w:rPr>
          <w:b/>
          <w:bCs/>
        </w:rPr>
        <w:t>Lehota a podmienk</w:t>
      </w:r>
      <w:r>
        <w:rPr>
          <w:b/>
          <w:bCs/>
        </w:rPr>
        <w:t>y na predloženie cenovej ponuky a spôsob jej doručenia:</w:t>
      </w:r>
    </w:p>
    <w:p w:rsidR="00C6171E" w:rsidRDefault="00C6171E" w:rsidP="00C6171E">
      <w:pPr>
        <w:pStyle w:val="Odsekzoznamu"/>
        <w:ind w:left="0"/>
        <w:jc w:val="both"/>
      </w:pPr>
      <w:r>
        <w:t xml:space="preserve">Uchádzač vloží ponuku do samostatnej nepriehľadnej obálky. Obálka ponuky musí byť uzatvorená, prípadne zabezpečená proti </w:t>
      </w:r>
      <w:proofErr w:type="spellStart"/>
      <w:r>
        <w:t>nežiadúcemu</w:t>
      </w:r>
      <w:proofErr w:type="spellEnd"/>
      <w:r>
        <w:t xml:space="preserve"> otvoreniu a označená údajmi:</w:t>
      </w:r>
    </w:p>
    <w:p w:rsidR="00C6171E" w:rsidRPr="0026769C" w:rsidRDefault="00C6171E" w:rsidP="00601878">
      <w:pPr>
        <w:pStyle w:val="Odsekzoznamu"/>
        <w:numPr>
          <w:ilvl w:val="0"/>
          <w:numId w:val="8"/>
        </w:numPr>
        <w:jc w:val="both"/>
        <w:rPr>
          <w:b/>
          <w:bCs/>
        </w:rPr>
      </w:pPr>
      <w:r>
        <w:t>adresou verejného obstarávateľa</w:t>
      </w:r>
    </w:p>
    <w:p w:rsidR="00C6171E" w:rsidRPr="0026769C" w:rsidRDefault="00C6171E" w:rsidP="00601878">
      <w:pPr>
        <w:pStyle w:val="Odsekzoznamu"/>
        <w:numPr>
          <w:ilvl w:val="0"/>
          <w:numId w:val="8"/>
        </w:numPr>
        <w:jc w:val="both"/>
        <w:rPr>
          <w:b/>
          <w:bCs/>
        </w:rPr>
      </w:pPr>
      <w:r>
        <w:t>adresou uchádzača (jeho obchodné meno a adresa sídla alebo miesta podnikania),</w:t>
      </w:r>
    </w:p>
    <w:p w:rsidR="00C6171E" w:rsidRPr="0026769C" w:rsidRDefault="00C6171E" w:rsidP="00601878">
      <w:pPr>
        <w:pStyle w:val="Odsekzoznamu"/>
        <w:numPr>
          <w:ilvl w:val="0"/>
          <w:numId w:val="8"/>
        </w:numPr>
        <w:jc w:val="both"/>
        <w:rPr>
          <w:b/>
          <w:bCs/>
        </w:rPr>
      </w:pPr>
      <w:r>
        <w:t xml:space="preserve">označením: </w:t>
      </w:r>
      <w:r w:rsidRPr="008D0A5A">
        <w:rPr>
          <w:b/>
        </w:rPr>
        <w:t xml:space="preserve">„NEOTVÁRAŤ – </w:t>
      </w:r>
      <w:r w:rsidR="00F715B8">
        <w:rPr>
          <w:b/>
        </w:rPr>
        <w:t xml:space="preserve">ODBORNÝ POSUDOK </w:t>
      </w:r>
      <w:r w:rsidR="005E2E9D">
        <w:rPr>
          <w:b/>
        </w:rPr>
        <w:t>LODENICA</w:t>
      </w:r>
      <w:r w:rsidRPr="008D0A5A">
        <w:rPr>
          <w:b/>
        </w:rPr>
        <w:t>“</w:t>
      </w:r>
    </w:p>
    <w:p w:rsidR="00E3431D" w:rsidRDefault="00E3431D" w:rsidP="00E3431D">
      <w:pPr>
        <w:pStyle w:val="Odsekzoznamu"/>
        <w:numPr>
          <w:ilvl w:val="0"/>
          <w:numId w:val="8"/>
        </w:numPr>
        <w:jc w:val="both"/>
      </w:pPr>
      <w:r>
        <w:t>ponuky je potrebné doručiť na adresu verejného obstarávateľa poštou alebo osobne na podateľni na prízemí hlavnej budovy VŠC DUKLA Banská Bystrica, Hutná 3, 974 04 Banská Bystrica, číslo dverí 125.</w:t>
      </w:r>
    </w:p>
    <w:p w:rsidR="0026769C" w:rsidRDefault="0026769C" w:rsidP="0026769C">
      <w:pPr>
        <w:pStyle w:val="Odsekzoznamu"/>
        <w:ind w:left="0"/>
        <w:jc w:val="both"/>
        <w:rPr>
          <w:b/>
          <w:bCs/>
          <w:color w:val="000000"/>
        </w:rPr>
      </w:pPr>
      <w:r w:rsidRPr="00C71C58">
        <w:rPr>
          <w:b/>
          <w:bCs/>
          <w:u w:val="single"/>
        </w:rPr>
        <w:t xml:space="preserve">Lehota na predkladanie ponúk uplynie: </w:t>
      </w:r>
      <w:r w:rsidRPr="00C71C58">
        <w:rPr>
          <w:b/>
          <w:bCs/>
        </w:rPr>
        <w:t xml:space="preserve"> </w:t>
      </w:r>
      <w:r w:rsidRPr="00123DB0">
        <w:rPr>
          <w:b/>
          <w:bCs/>
          <w:color w:val="000000"/>
        </w:rPr>
        <w:t>dňa</w:t>
      </w:r>
      <w:r w:rsidR="00C3136D" w:rsidRPr="00123DB0">
        <w:rPr>
          <w:b/>
          <w:bCs/>
          <w:color w:val="000000"/>
        </w:rPr>
        <w:t xml:space="preserve"> </w:t>
      </w:r>
      <w:r w:rsidR="00A72F38" w:rsidRPr="00F715B8">
        <w:rPr>
          <w:b/>
          <w:bCs/>
          <w:color w:val="000000"/>
        </w:rPr>
        <w:t>2. augusta</w:t>
      </w:r>
      <w:r w:rsidR="00DC3E84" w:rsidRPr="00F715B8">
        <w:rPr>
          <w:b/>
          <w:bCs/>
          <w:color w:val="000000"/>
        </w:rPr>
        <w:t xml:space="preserve"> 2018</w:t>
      </w:r>
      <w:r w:rsidR="008B3FAA">
        <w:rPr>
          <w:b/>
          <w:bCs/>
          <w:color w:val="000000"/>
        </w:rPr>
        <w:t xml:space="preserve"> o 13</w:t>
      </w:r>
      <w:r w:rsidR="00C3136D" w:rsidRPr="00123DB0">
        <w:rPr>
          <w:b/>
          <w:bCs/>
          <w:color w:val="000000"/>
        </w:rPr>
        <w:t>,00 hod.</w:t>
      </w:r>
    </w:p>
    <w:p w:rsidR="00E3431D" w:rsidRPr="00E3431D" w:rsidRDefault="00E3431D" w:rsidP="00E3431D">
      <w:pPr>
        <w:pStyle w:val="Odsekzoznamu"/>
        <w:ind w:left="0"/>
        <w:jc w:val="both"/>
        <w:rPr>
          <w:bCs/>
          <w:color w:val="000000"/>
        </w:rPr>
      </w:pPr>
      <w:r>
        <w:rPr>
          <w:bCs/>
          <w:color w:val="000000"/>
        </w:rPr>
        <w:t>Ponuky predložené po lehote na predkladanie ponúk nebudú otvorené a budú vrátené na adresu odosielateľa uvedenú na obale s ponukou.</w:t>
      </w:r>
    </w:p>
    <w:p w:rsidR="00E3431D" w:rsidRPr="009B3F7A" w:rsidRDefault="00E3431D" w:rsidP="0026769C">
      <w:pPr>
        <w:pStyle w:val="Odsekzoznamu"/>
        <w:ind w:left="0"/>
        <w:jc w:val="both"/>
        <w:rPr>
          <w:b/>
          <w:bCs/>
          <w:color w:val="000000"/>
        </w:rPr>
      </w:pPr>
    </w:p>
    <w:p w:rsidR="0026769C" w:rsidRDefault="007316F1" w:rsidP="0026769C">
      <w:pPr>
        <w:pStyle w:val="Odsekzoznamu"/>
        <w:ind w:left="0"/>
        <w:jc w:val="both"/>
        <w:rPr>
          <w:b/>
          <w:bCs/>
        </w:rPr>
      </w:pPr>
      <w:r>
        <w:rPr>
          <w:b/>
          <w:bCs/>
        </w:rPr>
        <w:t>Podmienky účasti:</w:t>
      </w:r>
    </w:p>
    <w:p w:rsidR="00DB3492" w:rsidRPr="00DB3492" w:rsidRDefault="00DB3492" w:rsidP="0026769C">
      <w:pPr>
        <w:pStyle w:val="Odsekzoznamu"/>
        <w:ind w:left="0"/>
        <w:jc w:val="both"/>
        <w:rPr>
          <w:bCs/>
        </w:rPr>
      </w:pPr>
      <w:r w:rsidRPr="00DB3492">
        <w:rPr>
          <w:bCs/>
        </w:rPr>
        <w:t xml:space="preserve">Cenová ponuka musí obsahovať: </w:t>
      </w:r>
    </w:p>
    <w:p w:rsidR="007316F1" w:rsidRDefault="00601878" w:rsidP="00764AE6">
      <w:pPr>
        <w:pStyle w:val="Odsekzoznamu"/>
        <w:tabs>
          <w:tab w:val="left" w:pos="142"/>
        </w:tabs>
        <w:ind w:left="0"/>
        <w:jc w:val="both"/>
        <w:rPr>
          <w:bCs/>
        </w:rPr>
      </w:pPr>
      <w:r>
        <w:rPr>
          <w:bCs/>
        </w:rPr>
        <w:t>-</w:t>
      </w:r>
      <w:r w:rsidR="00DB3492">
        <w:rPr>
          <w:bCs/>
        </w:rPr>
        <w:t xml:space="preserve"> </w:t>
      </w:r>
      <w:r w:rsidR="007316F1">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e-mailová adresa kontaktnej osoby,</w:t>
      </w:r>
    </w:p>
    <w:p w:rsidR="008E7223" w:rsidRPr="008E7223" w:rsidRDefault="00601878" w:rsidP="00764AE6">
      <w:pPr>
        <w:pStyle w:val="Odsekzoznamu"/>
        <w:tabs>
          <w:tab w:val="left" w:pos="142"/>
        </w:tabs>
        <w:ind w:left="0"/>
        <w:jc w:val="both"/>
      </w:pPr>
      <w:r>
        <w:rPr>
          <w:bCs/>
        </w:rPr>
        <w:t>-</w:t>
      </w:r>
      <w:r w:rsidR="00764AE6">
        <w:rPr>
          <w:bCs/>
        </w:rPr>
        <w:t xml:space="preserve"> </w:t>
      </w:r>
      <w:r w:rsidR="008E7223" w:rsidRPr="008D0A5A">
        <w:rPr>
          <w:bCs/>
        </w:rPr>
        <w:t xml:space="preserve">doklad o oprávnení </w:t>
      </w:r>
      <w:r w:rsidR="008E7223">
        <w:rPr>
          <w:bCs/>
        </w:rPr>
        <w:t xml:space="preserve">podnikať v uvedenej oblasti (pri predložení ponuky </w:t>
      </w:r>
      <w:r w:rsidR="008E7223">
        <w:rPr>
          <w:rFonts w:eastAsia="Arial Unicode MS"/>
          <w:sz w:val="23"/>
          <w:szCs w:val="23"/>
        </w:rPr>
        <w:t>postačuje aj neoverená fotokópia).</w:t>
      </w:r>
    </w:p>
    <w:p w:rsidR="007B5601" w:rsidRDefault="00601878" w:rsidP="00764AE6">
      <w:pPr>
        <w:pStyle w:val="Odsekzoznamu"/>
        <w:tabs>
          <w:tab w:val="left" w:pos="0"/>
          <w:tab w:val="left" w:pos="426"/>
        </w:tabs>
        <w:spacing w:line="276" w:lineRule="auto"/>
        <w:ind w:left="0"/>
        <w:jc w:val="both"/>
        <w:rPr>
          <w:color w:val="000000"/>
        </w:rPr>
      </w:pPr>
      <w:r>
        <w:t>-</w:t>
      </w:r>
      <w:r w:rsidR="00764AE6">
        <w:t xml:space="preserve"> </w:t>
      </w:r>
      <w:r w:rsidR="00DB3492">
        <w:t xml:space="preserve">cenovú ponuku </w:t>
      </w:r>
      <w:proofErr w:type="spellStart"/>
      <w:r w:rsidR="00DB3492">
        <w:t>nacenenú</w:t>
      </w:r>
      <w:proofErr w:type="spellEnd"/>
      <w:r w:rsidR="00DB3492" w:rsidRPr="000F7129">
        <w:t xml:space="preserve"> v súlade s</w:t>
      </w:r>
      <w:r w:rsidR="00DB3492">
        <w:t> </w:t>
      </w:r>
      <w:r w:rsidR="00DB3492" w:rsidRPr="000F7129">
        <w:t>prílohou</w:t>
      </w:r>
      <w:r w:rsidR="00DB3492">
        <w:t xml:space="preserve"> č. 1 tejto výzvy</w:t>
      </w:r>
      <w:r w:rsidR="00DB3492">
        <w:rPr>
          <w:color w:val="000000"/>
        </w:rPr>
        <w:t xml:space="preserve">. Predmet zákazky nie je rozdelený na časti. Uchádzač predloží ponuku na celý predmet zákazky. </w:t>
      </w:r>
    </w:p>
    <w:p w:rsidR="007B5601" w:rsidRPr="007B5601" w:rsidRDefault="007B5601" w:rsidP="007B5601">
      <w:pPr>
        <w:pStyle w:val="Odsekzoznamu"/>
        <w:tabs>
          <w:tab w:val="left" w:pos="0"/>
          <w:tab w:val="left" w:pos="426"/>
        </w:tabs>
        <w:spacing w:line="276" w:lineRule="auto"/>
        <w:ind w:left="0"/>
        <w:jc w:val="both"/>
        <w:rPr>
          <w:color w:val="000000"/>
        </w:rPr>
      </w:pPr>
    </w:p>
    <w:p w:rsidR="007B5601" w:rsidRDefault="007B5601" w:rsidP="007B5601">
      <w:pPr>
        <w:pStyle w:val="Odsekzoznamu"/>
        <w:tabs>
          <w:tab w:val="left" w:pos="0"/>
          <w:tab w:val="left" w:pos="426"/>
        </w:tabs>
        <w:spacing w:line="276" w:lineRule="auto"/>
        <w:ind w:left="0"/>
        <w:jc w:val="both"/>
        <w:rPr>
          <w:color w:val="000000"/>
        </w:rPr>
      </w:pPr>
      <w:r w:rsidRPr="007B5601">
        <w:rPr>
          <w:b/>
        </w:rPr>
        <w:t xml:space="preserve">Termín vypracovania </w:t>
      </w:r>
      <w:r w:rsidR="005E2E9D">
        <w:rPr>
          <w:b/>
        </w:rPr>
        <w:t>odborného posúdenia</w:t>
      </w:r>
      <w:r w:rsidRPr="007B5601">
        <w:rPr>
          <w:color w:val="000000"/>
        </w:rPr>
        <w:t>:</w:t>
      </w:r>
      <w:r>
        <w:rPr>
          <w:color w:val="000000"/>
        </w:rPr>
        <w:t xml:space="preserve"> </w:t>
      </w:r>
      <w:r w:rsidRPr="00F715B8">
        <w:rPr>
          <w:color w:val="000000"/>
        </w:rPr>
        <w:t xml:space="preserve">do </w:t>
      </w:r>
      <w:r w:rsidR="005E2E9D" w:rsidRPr="00F715B8">
        <w:rPr>
          <w:b/>
          <w:color w:val="000000"/>
        </w:rPr>
        <w:t>15</w:t>
      </w:r>
      <w:r w:rsidRPr="00F715B8">
        <w:rPr>
          <w:b/>
          <w:color w:val="000000"/>
        </w:rPr>
        <w:t xml:space="preserve"> dní</w:t>
      </w:r>
      <w:r>
        <w:rPr>
          <w:color w:val="000000"/>
        </w:rPr>
        <w:t xml:space="preserve"> od účinnosti Zmluvy o dielo</w:t>
      </w:r>
    </w:p>
    <w:p w:rsidR="00662E99" w:rsidRDefault="00662E99" w:rsidP="00C3136D">
      <w:pPr>
        <w:pStyle w:val="Odsekzoznamu"/>
        <w:ind w:left="0"/>
        <w:jc w:val="both"/>
        <w:rPr>
          <w:b/>
          <w:bCs/>
        </w:rPr>
      </w:pPr>
    </w:p>
    <w:p w:rsidR="00D736A2" w:rsidRDefault="00FC01B7" w:rsidP="00C3136D">
      <w:pPr>
        <w:pStyle w:val="Odsekzoznamu"/>
        <w:ind w:left="0"/>
        <w:jc w:val="both"/>
      </w:pPr>
      <w:r w:rsidRPr="008D0A5A">
        <w:rPr>
          <w:b/>
          <w:bCs/>
        </w:rPr>
        <w:t>Kritérium na hodnotenie ponúk:</w:t>
      </w:r>
      <w:r w:rsidR="00302BBD" w:rsidRPr="008D0A5A">
        <w:t xml:space="preserve"> Najnižšia cena </w:t>
      </w:r>
      <w:r w:rsidR="00D736A2">
        <w:t>v € s</w:t>
      </w:r>
      <w:r w:rsidR="00200094">
        <w:t> </w:t>
      </w:r>
      <w:r w:rsidR="00D736A2">
        <w:t>DPH</w:t>
      </w:r>
      <w:r w:rsidR="00200094">
        <w:t xml:space="preserve"> </w:t>
      </w:r>
      <w:r w:rsidR="000930D9">
        <w:t>D</w:t>
      </w:r>
      <w:r w:rsidR="00D736A2">
        <w:t>o ceny je</w:t>
      </w:r>
      <w:r w:rsidR="00B01C5B">
        <w:t xml:space="preserve"> nutné započítať všetky náklady </w:t>
      </w:r>
      <w:r w:rsidR="00662E99">
        <w:t>vrá</w:t>
      </w:r>
      <w:r w:rsidR="00556797">
        <w:t>tane dopravných nákladov</w:t>
      </w:r>
      <w:r w:rsidR="00F715B8">
        <w:t xml:space="preserve"> </w:t>
      </w:r>
      <w:r w:rsidR="00556797">
        <w:t>a pod.</w:t>
      </w:r>
      <w:r w:rsidR="00755E07">
        <w:t xml:space="preserve">, </w:t>
      </w:r>
      <w:r w:rsidR="00D736A2">
        <w:t>pričom cena musí byť konečná.</w:t>
      </w:r>
      <w:r w:rsidR="00662E99">
        <w:t xml:space="preserve"> Uchádzač predloží ponuku na celý predmet zákazky.</w:t>
      </w:r>
      <w:r w:rsidR="008D2E12">
        <w:t xml:space="preserve"> </w:t>
      </w:r>
    </w:p>
    <w:p w:rsidR="0020490B" w:rsidRDefault="0020490B" w:rsidP="00C3136D">
      <w:pPr>
        <w:pStyle w:val="Odsekzoznamu"/>
        <w:ind w:left="0"/>
        <w:jc w:val="both"/>
      </w:pPr>
    </w:p>
    <w:p w:rsidR="00B72E66" w:rsidRPr="007316F1" w:rsidRDefault="00FC01B7" w:rsidP="007316F1">
      <w:pPr>
        <w:pStyle w:val="Odsekzoznamu"/>
        <w:ind w:left="0"/>
        <w:jc w:val="both"/>
        <w:rPr>
          <w:b/>
          <w:bCs/>
        </w:rPr>
      </w:pPr>
      <w:r>
        <w:rPr>
          <w:b/>
          <w:bCs/>
        </w:rPr>
        <w:t>D</w:t>
      </w:r>
      <w:r w:rsidR="00D80FF3" w:rsidRPr="007316F1">
        <w:rPr>
          <w:b/>
          <w:bCs/>
        </w:rPr>
        <w:t xml:space="preserve">ruh zákazky/typ zmluvy: </w:t>
      </w:r>
    </w:p>
    <w:p w:rsidR="00D12D1E" w:rsidRDefault="00D12D1E" w:rsidP="00D12D1E">
      <w:pPr>
        <w:pStyle w:val="Odsekzoznamu"/>
        <w:ind w:left="0"/>
        <w:jc w:val="both"/>
      </w:pPr>
      <w:r w:rsidRPr="000F7129">
        <w:t xml:space="preserve">Výsledkom postupu vo verejnom obstarávaní bude </w:t>
      </w:r>
      <w:r>
        <w:t>Zmluva o dielo podľa Obchodného zákonníka v znení neskorších predpisov.</w:t>
      </w:r>
    </w:p>
    <w:p w:rsidR="00A72F38" w:rsidRDefault="00A72F38" w:rsidP="00D12D1E">
      <w:pPr>
        <w:pStyle w:val="Odsekzoznamu"/>
        <w:ind w:left="0"/>
        <w:jc w:val="both"/>
      </w:pPr>
    </w:p>
    <w:p w:rsidR="00A72F38" w:rsidRDefault="00A72F38" w:rsidP="00D12D1E">
      <w:pPr>
        <w:pStyle w:val="Odsekzoznamu"/>
        <w:ind w:left="0"/>
        <w:jc w:val="both"/>
      </w:pPr>
    </w:p>
    <w:p w:rsidR="00D736A2" w:rsidRDefault="00D736A2" w:rsidP="00D736A2">
      <w:pPr>
        <w:pStyle w:val="Odsekzoznamu"/>
        <w:ind w:left="0"/>
        <w:jc w:val="both"/>
        <w:rPr>
          <w:b/>
          <w:bCs/>
        </w:rPr>
      </w:pPr>
      <w:r w:rsidRPr="00FC01B7">
        <w:rPr>
          <w:b/>
          <w:bCs/>
        </w:rPr>
        <w:t xml:space="preserve">Ďalšie informácie verejného obstarávateľa: </w:t>
      </w:r>
    </w:p>
    <w:p w:rsidR="00601878" w:rsidRDefault="00601878" w:rsidP="00764AE6">
      <w:pPr>
        <w:pStyle w:val="Odsekzoznamu"/>
        <w:tabs>
          <w:tab w:val="left" w:pos="142"/>
        </w:tabs>
        <w:ind w:left="0"/>
        <w:jc w:val="both"/>
        <w:rPr>
          <w:bCs/>
        </w:rPr>
      </w:pPr>
      <w:r>
        <w:rPr>
          <w:bCs/>
        </w:rPr>
        <w:t>-</w:t>
      </w:r>
      <w:r w:rsidR="00764AE6">
        <w:rPr>
          <w:bCs/>
        </w:rPr>
        <w:t xml:space="preserve"> </w:t>
      </w:r>
      <w:r>
        <w:rPr>
          <w:bCs/>
        </w:rPr>
        <w:t>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platného zákona o verejnom obstarávaní,</w:t>
      </w:r>
    </w:p>
    <w:p w:rsidR="00D736A2" w:rsidRPr="00B72E66" w:rsidRDefault="00601878" w:rsidP="00764AE6">
      <w:pPr>
        <w:pStyle w:val="Odsekzoznamu"/>
        <w:tabs>
          <w:tab w:val="left" w:pos="142"/>
        </w:tabs>
        <w:ind w:left="0"/>
        <w:jc w:val="both"/>
        <w:rPr>
          <w:b/>
          <w:bCs/>
        </w:rPr>
      </w:pPr>
      <w:r>
        <w:rPr>
          <w:b/>
          <w:bCs/>
        </w:rPr>
        <w:t>-</w:t>
      </w:r>
      <w:r w:rsidR="00764AE6">
        <w:rPr>
          <w:bCs/>
        </w:rPr>
        <w:t xml:space="preserve"> </w:t>
      </w:r>
      <w:r w:rsidR="00D736A2">
        <w:rPr>
          <w:bCs/>
        </w:rPr>
        <w:t>verejný obstarávateľ na vyhodnotenie ponúk zriadi trojčlennú komisiu,</w:t>
      </w:r>
    </w:p>
    <w:p w:rsidR="00D736A2" w:rsidRPr="00AF1F26" w:rsidRDefault="00601878" w:rsidP="00764AE6">
      <w:pPr>
        <w:pStyle w:val="Odsekzoznamu"/>
        <w:ind w:left="0"/>
        <w:jc w:val="both"/>
        <w:rPr>
          <w:b/>
          <w:bCs/>
        </w:rPr>
      </w:pPr>
      <w:r>
        <w:rPr>
          <w:bCs/>
        </w:rPr>
        <w:t xml:space="preserve">- </w:t>
      </w:r>
      <w:r w:rsidR="00764AE6">
        <w:rPr>
          <w:bCs/>
        </w:rPr>
        <w:t>v</w:t>
      </w:r>
      <w:r w:rsidR="00D736A2">
        <w:rPr>
          <w:bCs/>
        </w:rPr>
        <w:t>šetkým uchádzačom, ktorých ponuky sa vyhodnotia bude bezodkladne (najneskôr do</w:t>
      </w:r>
      <w:r w:rsidR="005E2E9D">
        <w:rPr>
          <w:bCs/>
        </w:rPr>
        <w:t xml:space="preserve">  </w:t>
      </w:r>
      <w:r w:rsidR="00D736A2">
        <w:rPr>
          <w:bCs/>
        </w:rPr>
        <w:t xml:space="preserve"> </w:t>
      </w:r>
      <w:r w:rsidR="00764AE6">
        <w:rPr>
          <w:bCs/>
        </w:rPr>
        <w:t xml:space="preserve">      </w:t>
      </w:r>
      <w:r w:rsidR="00D736A2">
        <w:rPr>
          <w:bCs/>
        </w:rPr>
        <w:t xml:space="preserve"> 5 dní odo dňa otvárania obálok) oznámený výsledok vyhodnotenia ponúk,</w:t>
      </w:r>
    </w:p>
    <w:p w:rsidR="00D736A2" w:rsidRPr="00B72E66" w:rsidRDefault="00601878" w:rsidP="00764AE6">
      <w:pPr>
        <w:pStyle w:val="Odsekzoznamu"/>
        <w:tabs>
          <w:tab w:val="left" w:pos="142"/>
        </w:tabs>
        <w:ind w:left="0"/>
        <w:jc w:val="both"/>
        <w:rPr>
          <w:b/>
          <w:bCs/>
        </w:rPr>
      </w:pPr>
      <w:r>
        <w:rPr>
          <w:bCs/>
        </w:rPr>
        <w:t xml:space="preserve">- </w:t>
      </w:r>
      <w:r w:rsidR="00D736A2">
        <w:rPr>
          <w:bCs/>
        </w:rPr>
        <w:t>víťazný uchádzač musí pred podpisom zmluvy predložiť originál dokladu o oprávnení podnikať alebo jeho úradne osvedčenú kópiu, ktorým preukáže jeho aktuálnosť,</w:t>
      </w:r>
    </w:p>
    <w:p w:rsidR="00D736A2" w:rsidRPr="00B72E66" w:rsidRDefault="00601878" w:rsidP="00764AE6">
      <w:pPr>
        <w:pStyle w:val="Odsekzoznamu"/>
        <w:tabs>
          <w:tab w:val="left" w:pos="142"/>
        </w:tabs>
        <w:ind w:left="0"/>
        <w:jc w:val="both"/>
        <w:rPr>
          <w:b/>
          <w:bCs/>
        </w:rPr>
      </w:pPr>
      <w:r>
        <w:rPr>
          <w:bCs/>
        </w:rPr>
        <w:t xml:space="preserve">- </w:t>
      </w:r>
      <w:r w:rsidR="00A812DE">
        <w:rPr>
          <w:bCs/>
        </w:rPr>
        <w:t>v</w:t>
      </w:r>
      <w:r w:rsidR="00D736A2">
        <w:rPr>
          <w:bCs/>
        </w:rPr>
        <w:t>erejný obstarávateľ si vyhradzuje právo uzatvoriť zmluvu s uchádzačom umiestneným v poradí za úspešným uchádzačom, ak z rôznych  dôvodov nedôjde k uzatvoreniu zmluvy s úspešným uchádzačom, resp. úspešný uchádzač od nej odstúpi.</w:t>
      </w:r>
    </w:p>
    <w:p w:rsidR="00D736A2" w:rsidRPr="00BA0DEB" w:rsidRDefault="00D736A2" w:rsidP="00223362">
      <w:pPr>
        <w:pStyle w:val="Odsekzoznamu"/>
        <w:ind w:left="0"/>
        <w:jc w:val="both"/>
        <w:rPr>
          <w:color w:val="000000"/>
        </w:rPr>
      </w:pPr>
    </w:p>
    <w:p w:rsidR="00AF1F26" w:rsidRDefault="00AF1F26" w:rsidP="00AF1F26">
      <w:pPr>
        <w:pStyle w:val="Odsekzoznamu"/>
        <w:ind w:left="0"/>
        <w:jc w:val="both"/>
        <w:rPr>
          <w:b/>
          <w:bCs/>
        </w:rPr>
      </w:pPr>
      <w:r>
        <w:rPr>
          <w:b/>
          <w:bCs/>
        </w:rPr>
        <w:t>Dôvod zrušenia zadania zákazky</w:t>
      </w:r>
    </w:p>
    <w:p w:rsidR="00601878" w:rsidRDefault="00601878" w:rsidP="00764AE6">
      <w:pPr>
        <w:pStyle w:val="Odsekzoznamu"/>
        <w:ind w:left="0"/>
        <w:jc w:val="both"/>
        <w:rPr>
          <w:bCs/>
        </w:rPr>
      </w:pPr>
      <w:r>
        <w:rPr>
          <w:bCs/>
        </w:rPr>
        <w:t xml:space="preserve">- </w:t>
      </w:r>
      <w:r w:rsidR="00AF1F26">
        <w:rPr>
          <w:bCs/>
        </w:rPr>
        <w:t>nebola predložená ani jedna ponuka,</w:t>
      </w:r>
    </w:p>
    <w:p w:rsidR="00AF1F26" w:rsidRDefault="00601878" w:rsidP="00764AE6">
      <w:pPr>
        <w:pStyle w:val="Odsekzoznamu"/>
        <w:ind w:left="0"/>
        <w:jc w:val="both"/>
        <w:rPr>
          <w:bCs/>
        </w:rPr>
      </w:pPr>
      <w:r>
        <w:rPr>
          <w:bCs/>
        </w:rPr>
        <w:t xml:space="preserve">- </w:t>
      </w:r>
      <w:r w:rsidR="00AF1F26">
        <w:rPr>
          <w:bCs/>
        </w:rPr>
        <w:t>ani jeden z uchádzačov nesplnil podmienky výzvy,</w:t>
      </w:r>
    </w:p>
    <w:p w:rsidR="00AF1F26" w:rsidRDefault="00601878" w:rsidP="00764AE6">
      <w:pPr>
        <w:pStyle w:val="Odsekzoznamu"/>
        <w:ind w:left="0"/>
        <w:jc w:val="both"/>
        <w:rPr>
          <w:bCs/>
        </w:rPr>
      </w:pPr>
      <w:r>
        <w:rPr>
          <w:bCs/>
        </w:rPr>
        <w:t>-</w:t>
      </w:r>
      <w:r w:rsidR="00764AE6">
        <w:rPr>
          <w:bCs/>
        </w:rPr>
        <w:t xml:space="preserve"> </w:t>
      </w:r>
      <w:r w:rsidR="00AF1F26">
        <w:rPr>
          <w:bCs/>
        </w:rPr>
        <w:t>ani jedna z predložených ponúk nevyhovie požiadavkám verejného obstarávateľa.</w:t>
      </w: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F715B8">
        <w:rPr>
          <w:color w:val="000000"/>
          <w:sz w:val="24"/>
          <w:szCs w:val="24"/>
        </w:rPr>
        <w:t>23</w:t>
      </w:r>
      <w:r w:rsidR="00A72F38">
        <w:rPr>
          <w:color w:val="000000"/>
          <w:sz w:val="24"/>
          <w:szCs w:val="24"/>
        </w:rPr>
        <w:t>. júl</w:t>
      </w:r>
      <w:r w:rsidR="009C67BC">
        <w:rPr>
          <w:color w:val="000000"/>
          <w:sz w:val="24"/>
          <w:szCs w:val="24"/>
        </w:rPr>
        <w:t>a</w:t>
      </w:r>
      <w:r w:rsidR="00032C0F">
        <w:rPr>
          <w:color w:val="000000"/>
          <w:sz w:val="24"/>
          <w:szCs w:val="24"/>
        </w:rPr>
        <w:t xml:space="preserve"> 2018</w:t>
      </w: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rsidR="00DE117C" w:rsidRDefault="00DE117C" w:rsidP="00DE117C">
      <w:pPr>
        <w:tabs>
          <w:tab w:val="left" w:pos="5103"/>
        </w:tabs>
        <w:ind w:left="3686"/>
        <w:rPr>
          <w:sz w:val="24"/>
          <w:szCs w:val="24"/>
        </w:rPr>
      </w:pPr>
      <w:r>
        <w:rPr>
          <w:sz w:val="24"/>
          <w:szCs w:val="24"/>
        </w:rPr>
        <w:tab/>
        <w:t xml:space="preserve">    riaditeľ VŠC DUKLA B. Bystrica</w:t>
      </w:r>
    </w:p>
    <w:p w:rsidR="00CD64C7" w:rsidRDefault="00DE117C" w:rsidP="000B3730">
      <w:pPr>
        <w:tabs>
          <w:tab w:val="left" w:pos="5103"/>
        </w:tabs>
        <w:ind w:left="3686"/>
        <w:rPr>
          <w:sz w:val="24"/>
          <w:szCs w:val="24"/>
        </w:rPr>
      </w:pPr>
      <w:r>
        <w:rPr>
          <w:sz w:val="24"/>
          <w:szCs w:val="24"/>
        </w:rPr>
        <w:tab/>
      </w:r>
    </w:p>
    <w:p w:rsidR="00CD64C7" w:rsidRDefault="00CD64C7" w:rsidP="00AC746D">
      <w:pPr>
        <w:jc w:val="both"/>
        <w:rPr>
          <w:sz w:val="24"/>
          <w:szCs w:val="24"/>
        </w:rPr>
      </w:pPr>
    </w:p>
    <w:p w:rsidR="00CD64C7" w:rsidRDefault="00CD64C7" w:rsidP="00AC746D">
      <w:pPr>
        <w:jc w:val="both"/>
        <w:rPr>
          <w:sz w:val="24"/>
          <w:szCs w:val="24"/>
        </w:rPr>
      </w:pPr>
    </w:p>
    <w:p w:rsidR="00CD64C7" w:rsidRDefault="00CD64C7"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5E2E9D" w:rsidRDefault="005E2E9D" w:rsidP="00AC746D">
      <w:pPr>
        <w:jc w:val="both"/>
        <w:rPr>
          <w:sz w:val="24"/>
          <w:szCs w:val="24"/>
        </w:rPr>
      </w:pPr>
    </w:p>
    <w:p w:rsidR="005E2E9D" w:rsidRDefault="005E2E9D" w:rsidP="00AC746D">
      <w:pPr>
        <w:jc w:val="both"/>
        <w:rPr>
          <w:sz w:val="24"/>
          <w:szCs w:val="24"/>
        </w:rPr>
      </w:pPr>
    </w:p>
    <w:p w:rsidR="005E2E9D" w:rsidRDefault="005E2E9D" w:rsidP="00AC746D">
      <w:pPr>
        <w:jc w:val="both"/>
        <w:rPr>
          <w:sz w:val="24"/>
          <w:szCs w:val="24"/>
        </w:rPr>
      </w:pPr>
    </w:p>
    <w:p w:rsidR="005E2E9D" w:rsidRDefault="005E2E9D" w:rsidP="00AC746D">
      <w:pPr>
        <w:jc w:val="both"/>
        <w:rPr>
          <w:sz w:val="24"/>
          <w:szCs w:val="24"/>
        </w:rPr>
      </w:pPr>
    </w:p>
    <w:p w:rsidR="005E2E9D" w:rsidRDefault="005E2E9D" w:rsidP="00AC746D">
      <w:pPr>
        <w:jc w:val="both"/>
        <w:rPr>
          <w:sz w:val="24"/>
          <w:szCs w:val="24"/>
        </w:rPr>
      </w:pPr>
    </w:p>
    <w:p w:rsidR="00764AE6" w:rsidRDefault="00764AE6" w:rsidP="00AC746D">
      <w:pPr>
        <w:jc w:val="both"/>
        <w:rPr>
          <w:sz w:val="24"/>
          <w:szCs w:val="24"/>
        </w:rPr>
      </w:pPr>
    </w:p>
    <w:p w:rsidR="00764AE6" w:rsidRDefault="00764AE6" w:rsidP="00AC746D">
      <w:pPr>
        <w:jc w:val="both"/>
        <w:rPr>
          <w:sz w:val="24"/>
          <w:szCs w:val="24"/>
        </w:rPr>
      </w:pPr>
    </w:p>
    <w:p w:rsidR="00764AE6" w:rsidRDefault="00764AE6" w:rsidP="00AC746D">
      <w:pPr>
        <w:jc w:val="both"/>
        <w:rPr>
          <w:sz w:val="24"/>
          <w:szCs w:val="24"/>
        </w:rPr>
      </w:pPr>
    </w:p>
    <w:p w:rsidR="00D80FF3" w:rsidRPr="00302BBD" w:rsidRDefault="00DE49FA" w:rsidP="00AC746D">
      <w:pPr>
        <w:jc w:val="both"/>
        <w:rPr>
          <w:sz w:val="24"/>
          <w:szCs w:val="24"/>
        </w:rPr>
      </w:pPr>
      <w:r w:rsidRPr="00302BBD">
        <w:rPr>
          <w:sz w:val="24"/>
          <w:szCs w:val="24"/>
        </w:rPr>
        <w:t>Príloha</w:t>
      </w:r>
      <w:r w:rsidR="00AF1F26">
        <w:rPr>
          <w:sz w:val="24"/>
          <w:szCs w:val="24"/>
        </w:rPr>
        <w:t xml:space="preserve"> č. 1</w:t>
      </w:r>
      <w:r w:rsidRPr="00302BBD">
        <w:rPr>
          <w:sz w:val="24"/>
          <w:szCs w:val="24"/>
        </w:rPr>
        <w:t xml:space="preserve">: </w:t>
      </w:r>
      <w:r w:rsidR="00D80FF3" w:rsidRPr="00AF1F26">
        <w:rPr>
          <w:bCs/>
          <w:iCs/>
          <w:sz w:val="24"/>
          <w:szCs w:val="24"/>
        </w:rPr>
        <w:t>Štruktúra cenovej ponuky</w:t>
      </w:r>
    </w:p>
    <w:p w:rsidR="001F3A02" w:rsidRPr="00302BBD" w:rsidRDefault="001B0A5C" w:rsidP="00AC746D">
      <w:pPr>
        <w:jc w:val="both"/>
        <w:rPr>
          <w:b/>
          <w:bCs/>
          <w:iCs/>
          <w:sz w:val="24"/>
          <w:szCs w:val="24"/>
        </w:rPr>
      </w:pPr>
      <w:r w:rsidRPr="00302BBD">
        <w:rPr>
          <w:b/>
          <w:bCs/>
          <w:iCs/>
          <w:sz w:val="24"/>
          <w:szCs w:val="24"/>
        </w:rPr>
        <w:t xml:space="preserve">                                                                                                                  </w:t>
      </w:r>
    </w:p>
    <w:p w:rsidR="001F0157" w:rsidRDefault="001F0157" w:rsidP="00AC746D">
      <w:pPr>
        <w:jc w:val="both"/>
        <w:rPr>
          <w:b/>
          <w:iCs/>
          <w:sz w:val="24"/>
          <w:szCs w:val="24"/>
          <w:u w:val="single"/>
        </w:rPr>
      </w:pPr>
      <w:r w:rsidRPr="00AC746D">
        <w:rPr>
          <w:b/>
          <w:iCs/>
          <w:sz w:val="24"/>
          <w:szCs w:val="24"/>
          <w:u w:val="single"/>
        </w:rPr>
        <w:t>Funkčná špecifikácia predmetu</w:t>
      </w:r>
      <w:r w:rsidR="00AF1F26" w:rsidRPr="00AC746D">
        <w:rPr>
          <w:b/>
          <w:iCs/>
          <w:sz w:val="24"/>
          <w:szCs w:val="24"/>
          <w:u w:val="single"/>
        </w:rPr>
        <w:t xml:space="preserve"> zákazky</w:t>
      </w:r>
      <w:r w:rsidRPr="00AC746D">
        <w:rPr>
          <w:b/>
          <w:iCs/>
          <w:sz w:val="24"/>
          <w:szCs w:val="24"/>
          <w:u w:val="single"/>
        </w:rPr>
        <w:t>:</w:t>
      </w:r>
    </w:p>
    <w:p w:rsidR="00555B46" w:rsidRPr="00DC3E84" w:rsidRDefault="005E2E9D" w:rsidP="0020490B">
      <w:pPr>
        <w:spacing w:line="360" w:lineRule="auto"/>
        <w:jc w:val="both"/>
        <w:rPr>
          <w:iCs/>
          <w:sz w:val="24"/>
          <w:szCs w:val="24"/>
          <w:u w:val="single"/>
        </w:rPr>
      </w:pPr>
      <w:r w:rsidRPr="004F6E6E">
        <w:rPr>
          <w:b/>
          <w:i/>
          <w:sz w:val="24"/>
          <w:szCs w:val="24"/>
        </w:rPr>
        <w:t>„</w:t>
      </w:r>
      <w:r>
        <w:rPr>
          <w:b/>
          <w:i/>
          <w:sz w:val="24"/>
          <w:szCs w:val="24"/>
        </w:rPr>
        <w:t>Vypracovanie odborného posúdenia stavby Prevádzkovej budovy - Lodenica v Liptovskom Mikuláši</w:t>
      </w:r>
      <w:r w:rsidRPr="004F6E6E">
        <w:rPr>
          <w:b/>
          <w:i/>
          <w:sz w:val="24"/>
          <w:szCs w:val="24"/>
        </w:rPr>
        <w:t>“</w:t>
      </w: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1F0157" w:rsidRPr="00302BBD" w:rsidTr="00AC746D">
        <w:trPr>
          <w:tblCellSpacing w:w="0" w:type="dxa"/>
        </w:trPr>
        <w:tc>
          <w:tcPr>
            <w:tcW w:w="11" w:type="pct"/>
            <w:vAlign w:val="center"/>
            <w:hideMark/>
          </w:tcPr>
          <w:p w:rsidR="001F0157" w:rsidRPr="00302BBD" w:rsidRDefault="001F0157" w:rsidP="00AC746D">
            <w:pPr>
              <w:jc w:val="both"/>
              <w:rPr>
                <w:sz w:val="24"/>
                <w:szCs w:val="24"/>
              </w:rPr>
            </w:pPr>
          </w:p>
        </w:tc>
        <w:tc>
          <w:tcPr>
            <w:tcW w:w="0" w:type="auto"/>
            <w:vAlign w:val="center"/>
            <w:hideMark/>
          </w:tcPr>
          <w:p w:rsidR="001F0157" w:rsidRPr="00302BBD" w:rsidRDefault="001F0157" w:rsidP="00755E07">
            <w:pPr>
              <w:jc w:val="both"/>
              <w:rPr>
                <w:sz w:val="24"/>
                <w:szCs w:val="24"/>
              </w:rPr>
            </w:pPr>
          </w:p>
        </w:tc>
      </w:tr>
    </w:tbl>
    <w:p w:rsidR="001F0157" w:rsidRDefault="00FB6BD5" w:rsidP="00AC746D">
      <w:pPr>
        <w:jc w:val="both"/>
        <w:rPr>
          <w:b/>
          <w:bCs/>
          <w:iCs/>
          <w:sz w:val="24"/>
          <w:szCs w:val="24"/>
        </w:rPr>
      </w:pPr>
      <w:r w:rsidRPr="00302BBD">
        <w:rPr>
          <w:b/>
          <w:bCs/>
          <w:iCs/>
          <w:sz w:val="24"/>
          <w:szCs w:val="24"/>
          <w:u w:val="single"/>
        </w:rPr>
        <w:t>Technická špecifikácia predmetu zákazky</w:t>
      </w:r>
      <w:r w:rsidRPr="00302BBD">
        <w:rPr>
          <w:b/>
          <w:bCs/>
          <w:iCs/>
          <w:sz w:val="24"/>
          <w:szCs w:val="24"/>
        </w:rPr>
        <w:t>:</w:t>
      </w:r>
    </w:p>
    <w:p w:rsidR="00070B50" w:rsidRDefault="00070B50" w:rsidP="00AC746D">
      <w:pPr>
        <w:jc w:val="both"/>
        <w:rPr>
          <w:b/>
          <w:bCs/>
          <w:iCs/>
          <w:sz w:val="24"/>
          <w:szCs w:val="24"/>
        </w:rPr>
      </w:pPr>
      <w:r>
        <w:rPr>
          <w:b/>
          <w:bCs/>
          <w:iCs/>
          <w:sz w:val="24"/>
          <w:szCs w:val="24"/>
        </w:rPr>
        <w:t xml:space="preserve">Miesto dodania predmetu </w:t>
      </w:r>
      <w:r w:rsidR="00C03E03">
        <w:rPr>
          <w:b/>
          <w:bCs/>
          <w:iCs/>
          <w:sz w:val="24"/>
          <w:szCs w:val="24"/>
        </w:rPr>
        <w:t>zákazky</w:t>
      </w:r>
      <w:r>
        <w:rPr>
          <w:b/>
          <w:bCs/>
          <w:iCs/>
          <w:sz w:val="24"/>
          <w:szCs w:val="24"/>
        </w:rPr>
        <w:t>:</w:t>
      </w:r>
    </w:p>
    <w:p w:rsidR="00F94574" w:rsidRDefault="00330309" w:rsidP="00070B50">
      <w:pPr>
        <w:pStyle w:val="Odsekzoznamu"/>
        <w:spacing w:line="276" w:lineRule="auto"/>
        <w:ind w:left="0"/>
        <w:jc w:val="both"/>
        <w:rPr>
          <w:color w:val="000000"/>
        </w:rPr>
      </w:pPr>
      <w:r>
        <w:rPr>
          <w:color w:val="000000"/>
        </w:rPr>
        <w:t>Vojenské športové centrum DUKLA Banská Bystrica, Hutná 3, 974 04 Banská Bystrica</w:t>
      </w:r>
    </w:p>
    <w:p w:rsidR="005E2E9D" w:rsidRDefault="005E2E9D" w:rsidP="00070B50">
      <w:pPr>
        <w:pStyle w:val="Odsekzoznamu"/>
        <w:spacing w:line="276" w:lineRule="auto"/>
        <w:ind w:left="0"/>
        <w:jc w:val="both"/>
        <w:rPr>
          <w:color w:val="000000"/>
        </w:rPr>
      </w:pPr>
    </w:p>
    <w:p w:rsidR="001D1195" w:rsidRDefault="00330309" w:rsidP="00070B50">
      <w:pPr>
        <w:pStyle w:val="Odsekzoznamu"/>
        <w:spacing w:line="276" w:lineRule="auto"/>
        <w:ind w:left="0"/>
        <w:jc w:val="both"/>
        <w:rPr>
          <w:b/>
          <w:color w:val="000000"/>
        </w:rPr>
      </w:pPr>
      <w:r>
        <w:rPr>
          <w:b/>
          <w:color w:val="000000"/>
        </w:rPr>
        <w:t>Rozsah služby</w:t>
      </w:r>
      <w:r w:rsidR="001D1195" w:rsidRPr="001D1195">
        <w:rPr>
          <w:b/>
          <w:color w:val="000000"/>
        </w:rPr>
        <w:t xml:space="preserve">: </w:t>
      </w:r>
    </w:p>
    <w:p w:rsidR="00FC5671" w:rsidRPr="00FC5671" w:rsidRDefault="00FC5671" w:rsidP="00070B50">
      <w:pPr>
        <w:pStyle w:val="Odsekzoznamu"/>
        <w:spacing w:line="276" w:lineRule="auto"/>
        <w:ind w:left="0"/>
        <w:jc w:val="both"/>
        <w:rPr>
          <w:color w:val="000000"/>
          <w:u w:val="single"/>
        </w:rPr>
      </w:pPr>
      <w:r w:rsidRPr="00FC5671">
        <w:rPr>
          <w:color w:val="000000"/>
          <w:u w:val="single"/>
        </w:rPr>
        <w:t xml:space="preserve">Spracovanie </w:t>
      </w:r>
      <w:r w:rsidR="005E2E9D">
        <w:rPr>
          <w:color w:val="000000"/>
          <w:u w:val="single"/>
        </w:rPr>
        <w:t>Odborného posúdenia</w:t>
      </w:r>
      <w:r w:rsidRPr="00FC5671">
        <w:rPr>
          <w:color w:val="000000"/>
          <w:u w:val="single"/>
        </w:rPr>
        <w:t xml:space="preserve"> v </w:t>
      </w:r>
      <w:r>
        <w:rPr>
          <w:color w:val="000000"/>
          <w:u w:val="single"/>
        </w:rPr>
        <w:t>rozsahu</w:t>
      </w:r>
      <w:r w:rsidRPr="00FC5671">
        <w:rPr>
          <w:color w:val="000000"/>
          <w:u w:val="single"/>
        </w:rPr>
        <w:t>:</w:t>
      </w:r>
    </w:p>
    <w:p w:rsidR="00FC5671" w:rsidRDefault="0020490B" w:rsidP="0020490B">
      <w:pPr>
        <w:pStyle w:val="Odsekzoznamu"/>
        <w:spacing w:line="276" w:lineRule="auto"/>
        <w:ind w:left="0"/>
        <w:jc w:val="both"/>
        <w:rPr>
          <w:bCs/>
        </w:rPr>
      </w:pPr>
      <w:r>
        <w:rPr>
          <w:bCs/>
        </w:rPr>
        <w:t xml:space="preserve">1. </w:t>
      </w:r>
      <w:r w:rsidR="005E2E9D">
        <w:rPr>
          <w:bCs/>
        </w:rPr>
        <w:t xml:space="preserve">  Popis súčasného stavu </w:t>
      </w:r>
    </w:p>
    <w:p w:rsidR="0020490B" w:rsidRDefault="0020490B" w:rsidP="0020490B">
      <w:pPr>
        <w:pStyle w:val="Odsekzoznamu"/>
        <w:spacing w:line="276" w:lineRule="auto"/>
        <w:ind w:left="0"/>
        <w:jc w:val="both"/>
        <w:rPr>
          <w:bCs/>
        </w:rPr>
      </w:pPr>
      <w:r>
        <w:rPr>
          <w:bCs/>
        </w:rPr>
        <w:t>2.</w:t>
      </w:r>
      <w:r w:rsidR="005E2E9D">
        <w:rPr>
          <w:bCs/>
        </w:rPr>
        <w:t xml:space="preserve"> Posúdenie predmetnej stavby s prihliadnutím na navrhované a zrealizované skladby konštrukcií a detailov</w:t>
      </w:r>
    </w:p>
    <w:p w:rsidR="0020490B" w:rsidRDefault="0020490B" w:rsidP="0020490B">
      <w:pPr>
        <w:pStyle w:val="Odsekzoznamu"/>
        <w:spacing w:line="276" w:lineRule="auto"/>
        <w:ind w:left="0"/>
        <w:jc w:val="both"/>
        <w:rPr>
          <w:bCs/>
        </w:rPr>
      </w:pPr>
      <w:r>
        <w:rPr>
          <w:bCs/>
        </w:rPr>
        <w:t xml:space="preserve">3. </w:t>
      </w:r>
      <w:r w:rsidR="005E2E9D">
        <w:rPr>
          <w:bCs/>
        </w:rPr>
        <w:t xml:space="preserve">  Popis prípadných zmien realizácie</w:t>
      </w:r>
    </w:p>
    <w:p w:rsidR="0020490B" w:rsidRDefault="0020490B" w:rsidP="0020490B">
      <w:pPr>
        <w:pStyle w:val="Odsekzoznamu"/>
        <w:spacing w:line="276" w:lineRule="auto"/>
        <w:ind w:left="0"/>
        <w:jc w:val="both"/>
        <w:rPr>
          <w:bCs/>
        </w:rPr>
      </w:pPr>
      <w:r>
        <w:rPr>
          <w:bCs/>
        </w:rPr>
        <w:t xml:space="preserve">4. </w:t>
      </w:r>
      <w:r w:rsidR="005E2E9D">
        <w:rPr>
          <w:bCs/>
        </w:rPr>
        <w:t xml:space="preserve">  Posúdenie z hydroizolačného a </w:t>
      </w:r>
      <w:proofErr w:type="spellStart"/>
      <w:r w:rsidR="005E2E9D">
        <w:rPr>
          <w:bCs/>
        </w:rPr>
        <w:t>tepelnotechnického</w:t>
      </w:r>
      <w:proofErr w:type="spellEnd"/>
      <w:r w:rsidR="005E2E9D">
        <w:rPr>
          <w:bCs/>
        </w:rPr>
        <w:t xml:space="preserve"> hľadiska</w:t>
      </w:r>
    </w:p>
    <w:p w:rsidR="005E2E9D" w:rsidRDefault="005E2E9D" w:rsidP="008818C2">
      <w:pPr>
        <w:pStyle w:val="Odsekzoznamu"/>
        <w:spacing w:line="276" w:lineRule="auto"/>
        <w:ind w:left="0"/>
        <w:jc w:val="both"/>
        <w:rPr>
          <w:bCs/>
        </w:rPr>
      </w:pPr>
      <w:r>
        <w:rPr>
          <w:bCs/>
        </w:rPr>
        <w:t>5.   Fotodokumentácia (doplnenie)</w:t>
      </w:r>
    </w:p>
    <w:p w:rsidR="005E2E9D" w:rsidRDefault="005E2E9D" w:rsidP="008818C2">
      <w:pPr>
        <w:pStyle w:val="Odsekzoznamu"/>
        <w:spacing w:line="276" w:lineRule="auto"/>
        <w:ind w:left="0"/>
        <w:jc w:val="both"/>
        <w:rPr>
          <w:bCs/>
        </w:rPr>
      </w:pPr>
      <w:r>
        <w:rPr>
          <w:bCs/>
        </w:rPr>
        <w:t>6.   Koncepčný návrh odstránenia porúch</w:t>
      </w:r>
    </w:p>
    <w:p w:rsidR="005E2E9D" w:rsidRDefault="005E2E9D" w:rsidP="008818C2">
      <w:pPr>
        <w:pStyle w:val="Odsekzoznamu"/>
        <w:spacing w:line="276" w:lineRule="auto"/>
        <w:ind w:left="0"/>
        <w:jc w:val="both"/>
        <w:rPr>
          <w:bCs/>
        </w:rPr>
      </w:pPr>
    </w:p>
    <w:p w:rsidR="008818C2" w:rsidRDefault="005E2E9D" w:rsidP="008818C2">
      <w:pPr>
        <w:pStyle w:val="Odsekzoznamu"/>
        <w:spacing w:line="276" w:lineRule="auto"/>
        <w:ind w:left="0"/>
        <w:jc w:val="both"/>
        <w:rPr>
          <w:bCs/>
        </w:rPr>
      </w:pPr>
      <w:r>
        <w:rPr>
          <w:bCs/>
        </w:rPr>
        <w:t>Odborný posudok bude dodaný</w:t>
      </w:r>
      <w:r w:rsidR="008818C2">
        <w:rPr>
          <w:bCs/>
        </w:rPr>
        <w:t xml:space="preserve"> </w:t>
      </w:r>
      <w:r w:rsidRPr="00F715B8">
        <w:rPr>
          <w:bCs/>
        </w:rPr>
        <w:t xml:space="preserve">v dvoch </w:t>
      </w:r>
      <w:r w:rsidR="008818C2" w:rsidRPr="00F715B8">
        <w:rPr>
          <w:bCs/>
        </w:rPr>
        <w:t>vyhotoveniach v papierovej forme a jedno vyhotovenie v digitálnej forme (formát .</w:t>
      </w:r>
      <w:proofErr w:type="spellStart"/>
      <w:r w:rsidR="008818C2" w:rsidRPr="00F715B8">
        <w:rPr>
          <w:bCs/>
        </w:rPr>
        <w:t>pdf</w:t>
      </w:r>
      <w:proofErr w:type="spellEnd"/>
      <w:r w:rsidR="008818C2" w:rsidRPr="00F715B8">
        <w:rPr>
          <w:bCs/>
        </w:rPr>
        <w:t>)</w:t>
      </w:r>
    </w:p>
    <w:p w:rsidR="0020490B" w:rsidRDefault="0020490B" w:rsidP="0020490B">
      <w:pPr>
        <w:pStyle w:val="Odsekzoznamu"/>
        <w:spacing w:line="276" w:lineRule="auto"/>
        <w:ind w:left="0"/>
        <w:jc w:val="both"/>
        <w:rPr>
          <w:bCs/>
        </w:rPr>
      </w:pPr>
    </w:p>
    <w:p w:rsidR="007B5601" w:rsidRDefault="00F422A6" w:rsidP="00AC746D">
      <w:pPr>
        <w:jc w:val="both"/>
        <w:rPr>
          <w:bCs/>
          <w:iCs/>
          <w:sz w:val="24"/>
          <w:szCs w:val="24"/>
        </w:rPr>
      </w:pPr>
      <w:r w:rsidRPr="00A47C98">
        <w:rPr>
          <w:bCs/>
          <w:iCs/>
          <w:sz w:val="24"/>
          <w:szCs w:val="24"/>
        </w:rPr>
        <w:t>V cene predmetu zákazky musia byť započítané všetky náklady spojené s</w:t>
      </w:r>
      <w:r w:rsidR="007B5601">
        <w:rPr>
          <w:bCs/>
          <w:iCs/>
          <w:sz w:val="24"/>
          <w:szCs w:val="24"/>
        </w:rPr>
        <w:t> realizáciou zákazky.</w:t>
      </w:r>
    </w:p>
    <w:p w:rsidR="007B5601" w:rsidRDefault="007B5601" w:rsidP="00AC746D">
      <w:pPr>
        <w:jc w:val="both"/>
        <w:rPr>
          <w:bCs/>
          <w:iCs/>
          <w:sz w:val="24"/>
          <w:szCs w:val="24"/>
        </w:rPr>
      </w:pPr>
    </w:p>
    <w:p w:rsidR="00AC746D" w:rsidRDefault="007B5601" w:rsidP="00AC746D">
      <w:pPr>
        <w:jc w:val="both"/>
        <w:rPr>
          <w:rStyle w:val="nazov"/>
          <w:b/>
          <w:sz w:val="24"/>
          <w:szCs w:val="24"/>
          <w:u w:val="single"/>
        </w:rPr>
      </w:pPr>
      <w:r>
        <w:rPr>
          <w:bCs/>
          <w:iCs/>
          <w:sz w:val="24"/>
          <w:szCs w:val="24"/>
        </w:rPr>
        <w:t xml:space="preserve"> </w:t>
      </w:r>
      <w:r w:rsidR="00AC746D" w:rsidRPr="00AC746D">
        <w:rPr>
          <w:rStyle w:val="nazov"/>
          <w:b/>
          <w:sz w:val="24"/>
          <w:szCs w:val="24"/>
          <w:u w:val="single"/>
        </w:rPr>
        <w:t>Požadované obchodné podmienky dodania predmetu zákazky:</w:t>
      </w:r>
    </w:p>
    <w:p w:rsidR="00303D97" w:rsidRPr="00D12D1E" w:rsidRDefault="00303D97" w:rsidP="00AC746D">
      <w:pPr>
        <w:jc w:val="both"/>
        <w:rPr>
          <w:rStyle w:val="nazov"/>
          <w:sz w:val="24"/>
          <w:szCs w:val="24"/>
        </w:rPr>
      </w:pPr>
      <w:r w:rsidRPr="00303D97">
        <w:rPr>
          <w:rStyle w:val="nazov"/>
          <w:sz w:val="24"/>
          <w:szCs w:val="24"/>
        </w:rPr>
        <w:t>a) Predmet zákazky bude verejným obstarávateľom objedn</w:t>
      </w:r>
      <w:r w:rsidR="008576A8">
        <w:rPr>
          <w:rStyle w:val="nazov"/>
          <w:sz w:val="24"/>
          <w:szCs w:val="24"/>
        </w:rPr>
        <w:t xml:space="preserve">aný na základe </w:t>
      </w:r>
      <w:r w:rsidR="00D12D1E">
        <w:rPr>
          <w:sz w:val="24"/>
          <w:szCs w:val="24"/>
        </w:rPr>
        <w:t>Zmluvy</w:t>
      </w:r>
      <w:r w:rsidR="00D12D1E" w:rsidRPr="00D12D1E">
        <w:rPr>
          <w:sz w:val="24"/>
          <w:szCs w:val="24"/>
        </w:rPr>
        <w:t xml:space="preserve"> o dielo podľa Obchodného zákonníka v znení neskorších predpisov</w:t>
      </w:r>
      <w:r w:rsidR="008576A8" w:rsidRPr="00D12D1E">
        <w:rPr>
          <w:rStyle w:val="nazov"/>
          <w:sz w:val="24"/>
          <w:szCs w:val="24"/>
        </w:rPr>
        <w:t>.</w:t>
      </w:r>
      <w:r w:rsidRPr="00D12D1E">
        <w:rPr>
          <w:rStyle w:val="nazov"/>
          <w:sz w:val="24"/>
          <w:szCs w:val="24"/>
        </w:rPr>
        <w:t xml:space="preserve"> </w:t>
      </w:r>
    </w:p>
    <w:p w:rsidR="00303D97" w:rsidRDefault="00303D97" w:rsidP="00AC746D">
      <w:pPr>
        <w:jc w:val="both"/>
        <w:rPr>
          <w:rStyle w:val="nazov"/>
          <w:sz w:val="24"/>
          <w:szCs w:val="24"/>
        </w:rPr>
      </w:pPr>
      <w:r>
        <w:rPr>
          <w:rStyle w:val="nazov"/>
          <w:sz w:val="24"/>
          <w:szCs w:val="24"/>
        </w:rPr>
        <w:t xml:space="preserve">b) Objednávateľ neposkytne dodávateľovi žiaden preddavok. </w:t>
      </w:r>
    </w:p>
    <w:p w:rsidR="00303D97" w:rsidRDefault="00303D97" w:rsidP="00AC746D">
      <w:pPr>
        <w:jc w:val="both"/>
        <w:rPr>
          <w:rStyle w:val="nazov"/>
          <w:sz w:val="24"/>
          <w:szCs w:val="24"/>
        </w:rPr>
      </w:pPr>
      <w:r>
        <w:rPr>
          <w:rStyle w:val="nazov"/>
          <w:sz w:val="24"/>
          <w:szCs w:val="24"/>
        </w:rPr>
        <w:t>c) Splatnosť faktúry je do 30 kalendárnych dní odo dňa jej doručenia objednávateľovi.</w:t>
      </w:r>
    </w:p>
    <w:p w:rsidR="00E14739" w:rsidRDefault="00303D97" w:rsidP="00AC746D">
      <w:pPr>
        <w:jc w:val="both"/>
        <w:rPr>
          <w:rStyle w:val="nazov"/>
          <w:sz w:val="24"/>
          <w:szCs w:val="24"/>
        </w:rPr>
      </w:pPr>
      <w:r>
        <w:rPr>
          <w:rStyle w:val="nazov"/>
          <w:sz w:val="24"/>
          <w:szCs w:val="24"/>
        </w:rPr>
        <w:t>d)</w:t>
      </w:r>
      <w:r w:rsidR="008D2E12">
        <w:rPr>
          <w:rStyle w:val="nazov"/>
          <w:sz w:val="24"/>
          <w:szCs w:val="24"/>
        </w:rPr>
        <w:t xml:space="preserve"> Úhradu ceny predmetu zákazky uskutoční objednávateľ po odovzdaní a prevzatí celého predmetu zákazky na základe faktúry vystavenej dodávateľom. </w:t>
      </w:r>
    </w:p>
    <w:p w:rsidR="00B41F5D" w:rsidRDefault="00B41F5D" w:rsidP="00AC746D">
      <w:pPr>
        <w:jc w:val="both"/>
        <w:rPr>
          <w:rStyle w:val="nazov"/>
          <w:sz w:val="24"/>
          <w:szCs w:val="24"/>
        </w:rPr>
      </w:pPr>
      <w:r>
        <w:rPr>
          <w:rStyle w:val="nazov"/>
          <w:sz w:val="24"/>
          <w:szCs w:val="24"/>
        </w:rPr>
        <w:t xml:space="preserve">e) Faktúra musí obsahovať všetky náležitosti daňového dokladu stanovené zákonom. </w:t>
      </w:r>
    </w:p>
    <w:p w:rsidR="00B41F5D" w:rsidRDefault="00B41F5D" w:rsidP="00AC746D">
      <w:pPr>
        <w:jc w:val="both"/>
        <w:rPr>
          <w:rStyle w:val="nazov"/>
          <w:sz w:val="24"/>
          <w:szCs w:val="24"/>
        </w:rPr>
      </w:pPr>
      <w:r>
        <w:rPr>
          <w:rStyle w:val="nazov"/>
          <w:sz w:val="24"/>
          <w:szCs w:val="24"/>
        </w:rPr>
        <w:t xml:space="preserve">f) V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rsidR="00303D97" w:rsidRDefault="00B41F5D" w:rsidP="00AC746D">
      <w:pPr>
        <w:jc w:val="both"/>
        <w:rPr>
          <w:rStyle w:val="nazov"/>
          <w:b/>
          <w:sz w:val="24"/>
          <w:szCs w:val="24"/>
          <w:u w:val="single"/>
        </w:rPr>
      </w:pPr>
      <w:r>
        <w:rPr>
          <w:rStyle w:val="nazov"/>
          <w:sz w:val="24"/>
          <w:szCs w:val="24"/>
        </w:rPr>
        <w:t xml:space="preserve">g) </w:t>
      </w:r>
      <w:r w:rsidRPr="00302BBD">
        <w:rPr>
          <w:rStyle w:val="nazov"/>
          <w:sz w:val="24"/>
          <w:szCs w:val="24"/>
        </w:rPr>
        <w:t>Dodávateľ vystavenú faktúru zašle objednávateľovi doporučene poštou na adresu jeho sídla</w:t>
      </w:r>
      <w:r>
        <w:rPr>
          <w:rStyle w:val="nazov"/>
          <w:sz w:val="24"/>
          <w:szCs w:val="24"/>
        </w:rPr>
        <w:t>.</w:t>
      </w:r>
    </w:p>
    <w:sectPr w:rsidR="00303D9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Book">
    <w:altName w:val="Franklin Gothic Medium"/>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1FE"/>
    <w:multiLevelType w:val="hybridMultilevel"/>
    <w:tmpl w:val="656C41EC"/>
    <w:lvl w:ilvl="0" w:tplc="650845F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3EB88CDA"/>
    <w:lvl w:ilvl="0" w:tplc="041B000F">
      <w:start w:val="1"/>
      <w:numFmt w:val="decimal"/>
      <w:lvlText w:val="%1."/>
      <w:lvlJc w:val="left"/>
      <w:pPr>
        <w:ind w:left="36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5AB7787D"/>
    <w:multiLevelType w:val="hybridMultilevel"/>
    <w:tmpl w:val="BA90A4DC"/>
    <w:lvl w:ilvl="0" w:tplc="F210CF70">
      <w:start w:val="1"/>
      <w:numFmt w:val="bullet"/>
      <w:lvlText w:val="-"/>
      <w:lvlJc w:val="left"/>
      <w:pPr>
        <w:ind w:left="720" w:hanging="360"/>
      </w:pPr>
      <w:rPr>
        <w:rFonts w:ascii="Times New Roman" w:eastAsia="Times New Roman" w:hAnsi="Times New Roman" w:cs="Times New Roman" w:hint="default"/>
        <w:b/>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5E478C4"/>
    <w:multiLevelType w:val="hybridMultilevel"/>
    <w:tmpl w:val="1940EF82"/>
    <w:lvl w:ilvl="0" w:tplc="ECE6D30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362"/>
    <w:rsid w:val="0002172A"/>
    <w:rsid w:val="00031646"/>
    <w:rsid w:val="00032C0F"/>
    <w:rsid w:val="000353D0"/>
    <w:rsid w:val="00036730"/>
    <w:rsid w:val="00067535"/>
    <w:rsid w:val="000700EE"/>
    <w:rsid w:val="00070B50"/>
    <w:rsid w:val="0007748B"/>
    <w:rsid w:val="00090F72"/>
    <w:rsid w:val="000930D9"/>
    <w:rsid w:val="00093BCE"/>
    <w:rsid w:val="000A5BB5"/>
    <w:rsid w:val="000B3730"/>
    <w:rsid w:val="000B4BD8"/>
    <w:rsid w:val="000B5D8E"/>
    <w:rsid w:val="000E0E39"/>
    <w:rsid w:val="000F7129"/>
    <w:rsid w:val="000F7A5F"/>
    <w:rsid w:val="00101213"/>
    <w:rsid w:val="00103123"/>
    <w:rsid w:val="00123DB0"/>
    <w:rsid w:val="00132D4C"/>
    <w:rsid w:val="0013700C"/>
    <w:rsid w:val="00137E1A"/>
    <w:rsid w:val="00152E22"/>
    <w:rsid w:val="00184BE2"/>
    <w:rsid w:val="001862C7"/>
    <w:rsid w:val="00193483"/>
    <w:rsid w:val="001B0A5C"/>
    <w:rsid w:val="001B311A"/>
    <w:rsid w:val="001D1195"/>
    <w:rsid w:val="001D4800"/>
    <w:rsid w:val="001E2E86"/>
    <w:rsid w:val="001F0157"/>
    <w:rsid w:val="001F0A61"/>
    <w:rsid w:val="001F1535"/>
    <w:rsid w:val="001F3A02"/>
    <w:rsid w:val="00200094"/>
    <w:rsid w:val="00202F96"/>
    <w:rsid w:val="0020490B"/>
    <w:rsid w:val="00212472"/>
    <w:rsid w:val="00213501"/>
    <w:rsid w:val="00223362"/>
    <w:rsid w:val="00234FA7"/>
    <w:rsid w:val="0023568C"/>
    <w:rsid w:val="00256F47"/>
    <w:rsid w:val="00264CF1"/>
    <w:rsid w:val="0026769C"/>
    <w:rsid w:val="00282FFB"/>
    <w:rsid w:val="00287525"/>
    <w:rsid w:val="002974B2"/>
    <w:rsid w:val="002A0D22"/>
    <w:rsid w:val="002B2876"/>
    <w:rsid w:val="002D52FF"/>
    <w:rsid w:val="002D78C3"/>
    <w:rsid w:val="002E524D"/>
    <w:rsid w:val="002E7450"/>
    <w:rsid w:val="00301BC6"/>
    <w:rsid w:val="00302BBD"/>
    <w:rsid w:val="00303D97"/>
    <w:rsid w:val="00304150"/>
    <w:rsid w:val="003139FF"/>
    <w:rsid w:val="003179D7"/>
    <w:rsid w:val="00330309"/>
    <w:rsid w:val="00332FAE"/>
    <w:rsid w:val="003626C8"/>
    <w:rsid w:val="0036423E"/>
    <w:rsid w:val="003674ED"/>
    <w:rsid w:val="003715D3"/>
    <w:rsid w:val="003746FA"/>
    <w:rsid w:val="0037774D"/>
    <w:rsid w:val="003B7451"/>
    <w:rsid w:val="003E1B84"/>
    <w:rsid w:val="004000C4"/>
    <w:rsid w:val="00420ACE"/>
    <w:rsid w:val="00435251"/>
    <w:rsid w:val="00440553"/>
    <w:rsid w:val="00465034"/>
    <w:rsid w:val="004A0F96"/>
    <w:rsid w:val="004C117A"/>
    <w:rsid w:val="004E0D13"/>
    <w:rsid w:val="004E4330"/>
    <w:rsid w:val="00507620"/>
    <w:rsid w:val="00532ADB"/>
    <w:rsid w:val="00534ADE"/>
    <w:rsid w:val="0054753C"/>
    <w:rsid w:val="00550A00"/>
    <w:rsid w:val="00555967"/>
    <w:rsid w:val="00555B46"/>
    <w:rsid w:val="00556797"/>
    <w:rsid w:val="005923D0"/>
    <w:rsid w:val="005932CC"/>
    <w:rsid w:val="00596837"/>
    <w:rsid w:val="00597110"/>
    <w:rsid w:val="005A135A"/>
    <w:rsid w:val="005A53EF"/>
    <w:rsid w:val="005B676E"/>
    <w:rsid w:val="005E0FD8"/>
    <w:rsid w:val="005E2E9D"/>
    <w:rsid w:val="005F2051"/>
    <w:rsid w:val="00601878"/>
    <w:rsid w:val="00617023"/>
    <w:rsid w:val="00621F36"/>
    <w:rsid w:val="00632553"/>
    <w:rsid w:val="00641811"/>
    <w:rsid w:val="006442E1"/>
    <w:rsid w:val="00662E99"/>
    <w:rsid w:val="006712D3"/>
    <w:rsid w:val="00680807"/>
    <w:rsid w:val="006C072E"/>
    <w:rsid w:val="006C79A6"/>
    <w:rsid w:val="006E252D"/>
    <w:rsid w:val="006E53CA"/>
    <w:rsid w:val="006E5483"/>
    <w:rsid w:val="006E5C63"/>
    <w:rsid w:val="00703C8C"/>
    <w:rsid w:val="00716A54"/>
    <w:rsid w:val="00717B34"/>
    <w:rsid w:val="007217C9"/>
    <w:rsid w:val="00726BAD"/>
    <w:rsid w:val="007316F1"/>
    <w:rsid w:val="00732037"/>
    <w:rsid w:val="007405D1"/>
    <w:rsid w:val="00754247"/>
    <w:rsid w:val="00755E07"/>
    <w:rsid w:val="00761F45"/>
    <w:rsid w:val="00764AE6"/>
    <w:rsid w:val="00770137"/>
    <w:rsid w:val="007745CD"/>
    <w:rsid w:val="00780FDA"/>
    <w:rsid w:val="00791D52"/>
    <w:rsid w:val="00796EF7"/>
    <w:rsid w:val="0079779D"/>
    <w:rsid w:val="007B5601"/>
    <w:rsid w:val="007C2B73"/>
    <w:rsid w:val="007D085F"/>
    <w:rsid w:val="007E09C6"/>
    <w:rsid w:val="00807426"/>
    <w:rsid w:val="008242BC"/>
    <w:rsid w:val="00837BDB"/>
    <w:rsid w:val="00842F18"/>
    <w:rsid w:val="00853B54"/>
    <w:rsid w:val="008576A8"/>
    <w:rsid w:val="0086197D"/>
    <w:rsid w:val="00862DA1"/>
    <w:rsid w:val="00863A6C"/>
    <w:rsid w:val="008818C2"/>
    <w:rsid w:val="00890255"/>
    <w:rsid w:val="008957FC"/>
    <w:rsid w:val="00897A5B"/>
    <w:rsid w:val="008B2FFB"/>
    <w:rsid w:val="008B3FAA"/>
    <w:rsid w:val="008B75AE"/>
    <w:rsid w:val="008D0A5A"/>
    <w:rsid w:val="008D2E12"/>
    <w:rsid w:val="008E2C57"/>
    <w:rsid w:val="008E7223"/>
    <w:rsid w:val="008F3573"/>
    <w:rsid w:val="009019C5"/>
    <w:rsid w:val="00935BA3"/>
    <w:rsid w:val="00971F24"/>
    <w:rsid w:val="0099689B"/>
    <w:rsid w:val="009A1562"/>
    <w:rsid w:val="009B3F7A"/>
    <w:rsid w:val="009B73AE"/>
    <w:rsid w:val="009C67BC"/>
    <w:rsid w:val="009D5DE4"/>
    <w:rsid w:val="009E55D9"/>
    <w:rsid w:val="009F0F44"/>
    <w:rsid w:val="009F52DE"/>
    <w:rsid w:val="00A048FC"/>
    <w:rsid w:val="00A2524A"/>
    <w:rsid w:val="00A47C98"/>
    <w:rsid w:val="00A47E33"/>
    <w:rsid w:val="00A621D5"/>
    <w:rsid w:val="00A72F38"/>
    <w:rsid w:val="00A812DE"/>
    <w:rsid w:val="00AA115C"/>
    <w:rsid w:val="00AC6DD3"/>
    <w:rsid w:val="00AC746D"/>
    <w:rsid w:val="00AE0221"/>
    <w:rsid w:val="00AE3485"/>
    <w:rsid w:val="00AE47ED"/>
    <w:rsid w:val="00AF1F26"/>
    <w:rsid w:val="00B01C5B"/>
    <w:rsid w:val="00B16817"/>
    <w:rsid w:val="00B319DA"/>
    <w:rsid w:val="00B41F5D"/>
    <w:rsid w:val="00B5232B"/>
    <w:rsid w:val="00B60C04"/>
    <w:rsid w:val="00B72E66"/>
    <w:rsid w:val="00B95210"/>
    <w:rsid w:val="00BA0DEB"/>
    <w:rsid w:val="00BE4EDA"/>
    <w:rsid w:val="00C03E03"/>
    <w:rsid w:val="00C113BC"/>
    <w:rsid w:val="00C20F23"/>
    <w:rsid w:val="00C3136D"/>
    <w:rsid w:val="00C34B37"/>
    <w:rsid w:val="00C4273D"/>
    <w:rsid w:val="00C43148"/>
    <w:rsid w:val="00C47B7E"/>
    <w:rsid w:val="00C549B0"/>
    <w:rsid w:val="00C6171E"/>
    <w:rsid w:val="00C66AF3"/>
    <w:rsid w:val="00C71C58"/>
    <w:rsid w:val="00C735DF"/>
    <w:rsid w:val="00C818C6"/>
    <w:rsid w:val="00C966AC"/>
    <w:rsid w:val="00CB286F"/>
    <w:rsid w:val="00CC57FA"/>
    <w:rsid w:val="00CD64C7"/>
    <w:rsid w:val="00CE5623"/>
    <w:rsid w:val="00D12C48"/>
    <w:rsid w:val="00D12D1E"/>
    <w:rsid w:val="00D31485"/>
    <w:rsid w:val="00D54C22"/>
    <w:rsid w:val="00D63054"/>
    <w:rsid w:val="00D64DA3"/>
    <w:rsid w:val="00D71402"/>
    <w:rsid w:val="00D736A2"/>
    <w:rsid w:val="00D77671"/>
    <w:rsid w:val="00D80FF3"/>
    <w:rsid w:val="00D8344D"/>
    <w:rsid w:val="00D9328E"/>
    <w:rsid w:val="00DB16AD"/>
    <w:rsid w:val="00DB3492"/>
    <w:rsid w:val="00DC3E84"/>
    <w:rsid w:val="00DE117C"/>
    <w:rsid w:val="00DE26F2"/>
    <w:rsid w:val="00DE4167"/>
    <w:rsid w:val="00DE49FA"/>
    <w:rsid w:val="00E014A6"/>
    <w:rsid w:val="00E07B16"/>
    <w:rsid w:val="00E11962"/>
    <w:rsid w:val="00E14739"/>
    <w:rsid w:val="00E1786C"/>
    <w:rsid w:val="00E22CCF"/>
    <w:rsid w:val="00E2664C"/>
    <w:rsid w:val="00E3431D"/>
    <w:rsid w:val="00E427DE"/>
    <w:rsid w:val="00E829DA"/>
    <w:rsid w:val="00E839D9"/>
    <w:rsid w:val="00EB5313"/>
    <w:rsid w:val="00EC0BC0"/>
    <w:rsid w:val="00EE3F21"/>
    <w:rsid w:val="00EE4C7C"/>
    <w:rsid w:val="00EF046F"/>
    <w:rsid w:val="00F00FCD"/>
    <w:rsid w:val="00F3691C"/>
    <w:rsid w:val="00F40866"/>
    <w:rsid w:val="00F422A6"/>
    <w:rsid w:val="00F50345"/>
    <w:rsid w:val="00F5745E"/>
    <w:rsid w:val="00F715B8"/>
    <w:rsid w:val="00F85763"/>
    <w:rsid w:val="00F93440"/>
    <w:rsid w:val="00F934EA"/>
    <w:rsid w:val="00F94574"/>
    <w:rsid w:val="00FA44C5"/>
    <w:rsid w:val="00FB267A"/>
    <w:rsid w:val="00FB6BD5"/>
    <w:rsid w:val="00FC01B7"/>
    <w:rsid w:val="00FC5671"/>
    <w:rsid w:val="00FD0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basedOn w:val="Normlny"/>
    <w:uiPriority w:val="99"/>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 w:id="20482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E452-6704-465B-9F34-1BEF5BEA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Pages>
  <Words>1111</Words>
  <Characters>6337</Characters>
  <Application>Microsoft Office Word</Application>
  <DocSecurity>0</DocSecurity>
  <Lines>52</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weissova</cp:lastModifiedBy>
  <cp:revision>163</cp:revision>
  <cp:lastPrinted>2018-07-23T08:17:00Z</cp:lastPrinted>
  <dcterms:created xsi:type="dcterms:W3CDTF">2014-06-11T07:10:00Z</dcterms:created>
  <dcterms:modified xsi:type="dcterms:W3CDTF">2018-07-23T08:22:00Z</dcterms:modified>
</cp:coreProperties>
</file>