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A5" w:rsidRDefault="00FC11A5" w:rsidP="00FC11A5">
      <w:pPr>
        <w:pStyle w:val="Standard"/>
        <w:rPr>
          <w:b/>
          <w:bCs/>
        </w:rPr>
      </w:pPr>
    </w:p>
    <w:p w:rsidR="00B129AA" w:rsidRDefault="00FC11A5">
      <w:pPr>
        <w:pStyle w:val="Standard"/>
        <w:jc w:val="center"/>
        <w:rPr>
          <w:b/>
          <w:bCs/>
        </w:rPr>
      </w:pPr>
      <w:r>
        <w:rPr>
          <w:b/>
          <w:bCs/>
        </w:rPr>
        <w:t>Návrh Zmluvy</w:t>
      </w:r>
      <w:r w:rsidR="00DD2F99">
        <w:rPr>
          <w:b/>
          <w:bCs/>
        </w:rPr>
        <w:t xml:space="preserve"> o dielo č. </w:t>
      </w:r>
      <w:r w:rsidR="0097188A">
        <w:rPr>
          <w:b/>
          <w:bCs/>
        </w:rPr>
        <w:t xml:space="preserve">VŠC-7-      </w:t>
      </w:r>
      <w:r w:rsidR="00DD2F99">
        <w:rPr>
          <w:b/>
          <w:bCs/>
        </w:rPr>
        <w:t>/</w:t>
      </w:r>
      <w:r w:rsidR="0097188A">
        <w:rPr>
          <w:b/>
          <w:bCs/>
        </w:rPr>
        <w:t>2018</w:t>
      </w:r>
    </w:p>
    <w:p w:rsidR="0001184C" w:rsidRDefault="00B129AA">
      <w:pPr>
        <w:pStyle w:val="Standard"/>
        <w:jc w:val="center"/>
      </w:pPr>
      <w:r>
        <w:t xml:space="preserve"> </w:t>
      </w:r>
      <w:r w:rsidR="00DD2F99">
        <w:t xml:space="preserve">uzatvorená podľa § 536 a </w:t>
      </w:r>
      <w:proofErr w:type="spellStart"/>
      <w:r w:rsidR="00DD2F99">
        <w:t>nasl</w:t>
      </w:r>
      <w:proofErr w:type="spellEnd"/>
      <w:r w:rsidR="00DD2F99">
        <w:t xml:space="preserve">. zákona č. </w:t>
      </w:r>
      <w:r w:rsidR="00FC11A5">
        <w:t xml:space="preserve">513/1991 Zb. Obchodný zákonník </w:t>
      </w:r>
      <w:r w:rsidR="00DD2F99">
        <w:t>v znení neskorších predpisov a doplnkov na realizáciu diela</w:t>
      </w:r>
    </w:p>
    <w:p w:rsidR="00B129AA" w:rsidRDefault="00B129AA">
      <w:pPr>
        <w:pStyle w:val="Standard"/>
        <w:jc w:val="center"/>
      </w:pPr>
    </w:p>
    <w:p w:rsidR="0097188A" w:rsidRPr="001F65B1" w:rsidRDefault="0097188A" w:rsidP="0097188A">
      <w:pPr>
        <w:jc w:val="center"/>
      </w:pPr>
      <w:r w:rsidRPr="001F65B1">
        <w:rPr>
          <w:b/>
          <w:i/>
        </w:rPr>
        <w:t>„Rekonštrukcia striech na ubytovni JUGO 600 VŠC DUKLA Banská Bystrica“</w:t>
      </w:r>
    </w:p>
    <w:p w:rsidR="0001184C" w:rsidRDefault="0001184C">
      <w:pPr>
        <w:pStyle w:val="Standard"/>
        <w:jc w:val="center"/>
        <w:rPr>
          <w:b/>
          <w:bCs/>
          <w:u w:val="single"/>
        </w:rPr>
      </w:pPr>
    </w:p>
    <w:p w:rsidR="0001184C" w:rsidRDefault="0001184C">
      <w:pPr>
        <w:pStyle w:val="Standard"/>
        <w:jc w:val="center"/>
        <w:rPr>
          <w:b/>
          <w:bCs/>
        </w:rPr>
      </w:pPr>
    </w:p>
    <w:p w:rsidR="0001184C" w:rsidRDefault="00DD2F99">
      <w:pPr>
        <w:pStyle w:val="Standard"/>
        <w:jc w:val="center"/>
        <w:rPr>
          <w:b/>
          <w:bCs/>
        </w:rPr>
      </w:pPr>
      <w:r>
        <w:rPr>
          <w:b/>
          <w:bCs/>
        </w:rPr>
        <w:t>Čl. I  Zmluvné strany</w:t>
      </w:r>
    </w:p>
    <w:p w:rsidR="0001184C" w:rsidRDefault="0001184C">
      <w:pPr>
        <w:pStyle w:val="Standard"/>
        <w:jc w:val="center"/>
      </w:pPr>
    </w:p>
    <w:p w:rsidR="0001184C" w:rsidRDefault="00DD2F99">
      <w:pPr>
        <w:pStyle w:val="Standard"/>
        <w:rPr>
          <w:b/>
          <w:color w:val="000000"/>
        </w:rPr>
      </w:pPr>
      <w:r>
        <w:t xml:space="preserve">1. Objednávateľ : </w:t>
      </w:r>
      <w:r w:rsidR="0097188A">
        <w:t>Vojenské športové centrum DUKLA Banská Bystrica</w:t>
      </w:r>
      <w:r>
        <w:tab/>
      </w:r>
      <w:r>
        <w:tab/>
      </w:r>
    </w:p>
    <w:p w:rsidR="00B129AA" w:rsidRDefault="00DD2F99">
      <w:pPr>
        <w:pStyle w:val="Textbody"/>
        <w:tabs>
          <w:tab w:val="left" w:pos="277"/>
        </w:tabs>
        <w:spacing w:after="0"/>
        <w:rPr>
          <w:color w:val="000000"/>
        </w:rPr>
      </w:pPr>
      <w:r>
        <w:rPr>
          <w:color w:val="000000"/>
        </w:rPr>
        <w:tab/>
        <w:t xml:space="preserve">Sídlo : </w:t>
      </w:r>
      <w:r w:rsidR="0097188A">
        <w:rPr>
          <w:color w:val="000000"/>
        </w:rPr>
        <w:t>Hutná 3, 974 04 Banská Bystrica</w:t>
      </w:r>
      <w:r>
        <w:rPr>
          <w:color w:val="000000"/>
        </w:rPr>
        <w:t xml:space="preserve">  </w:t>
      </w:r>
      <w:r>
        <w:rPr>
          <w:color w:val="000000"/>
        </w:rPr>
        <w:tab/>
      </w:r>
      <w:r>
        <w:rPr>
          <w:color w:val="000000"/>
        </w:rPr>
        <w:tab/>
      </w:r>
      <w:r>
        <w:rPr>
          <w:color w:val="000000"/>
        </w:rPr>
        <w:tab/>
      </w:r>
    </w:p>
    <w:p w:rsidR="00B129AA" w:rsidRDefault="00DD2F99">
      <w:pPr>
        <w:pStyle w:val="Textbody"/>
        <w:tabs>
          <w:tab w:val="left" w:pos="277"/>
        </w:tabs>
        <w:spacing w:after="0"/>
        <w:rPr>
          <w:color w:val="000000"/>
        </w:rPr>
      </w:pPr>
      <w:r>
        <w:rPr>
          <w:color w:val="000000"/>
        </w:rPr>
        <w:tab/>
        <w:t>Zastúpený :</w:t>
      </w:r>
      <w:r>
        <w:rPr>
          <w:color w:val="000000"/>
        </w:rPr>
        <w:tab/>
      </w:r>
      <w:r w:rsidR="00FC11A5">
        <w:rPr>
          <w:color w:val="000000"/>
        </w:rPr>
        <w:t xml:space="preserve">pplk. Mgr. Roman </w:t>
      </w:r>
      <w:proofErr w:type="spellStart"/>
      <w:r w:rsidR="00FC11A5">
        <w:rPr>
          <w:color w:val="000000"/>
        </w:rPr>
        <w:t>Benčík</w:t>
      </w:r>
      <w:proofErr w:type="spellEnd"/>
      <w:r w:rsidR="00FC11A5">
        <w:rPr>
          <w:color w:val="000000"/>
        </w:rPr>
        <w:t xml:space="preserve"> - riaditeľ</w:t>
      </w:r>
    </w:p>
    <w:p w:rsidR="0001184C" w:rsidRDefault="00DD2F99">
      <w:pPr>
        <w:pStyle w:val="Textbody"/>
        <w:tabs>
          <w:tab w:val="left" w:pos="277"/>
        </w:tabs>
        <w:spacing w:after="0"/>
        <w:rPr>
          <w:color w:val="000000"/>
        </w:rPr>
      </w:pPr>
      <w:r>
        <w:rPr>
          <w:color w:val="000000"/>
        </w:rPr>
        <w:tab/>
        <w:t>Osoby oprávnené na rokovanie</w:t>
      </w:r>
      <w:r w:rsidR="00FC11A5">
        <w:rPr>
          <w:color w:val="000000"/>
        </w:rPr>
        <w:t>:</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vo veciach zmluvných : </w:t>
      </w:r>
      <w:r>
        <w:rPr>
          <w:color w:val="000000"/>
        </w:rPr>
        <w:tab/>
        <w:t xml:space="preserve"> </w:t>
      </w:r>
    </w:p>
    <w:p w:rsidR="0001184C" w:rsidRDefault="00DD2F99">
      <w:pPr>
        <w:pStyle w:val="Textbody"/>
        <w:tabs>
          <w:tab w:val="left" w:pos="277"/>
        </w:tabs>
        <w:spacing w:after="0"/>
      </w:pPr>
      <w:r>
        <w:rPr>
          <w:color w:val="000000"/>
        </w:rPr>
        <w:tab/>
        <w:t xml:space="preserve">vo veciach technických : </w:t>
      </w:r>
      <w:r>
        <w:rPr>
          <w:color w:val="000000"/>
        </w:rPr>
        <w:tab/>
      </w:r>
    </w:p>
    <w:p w:rsidR="0001184C" w:rsidRDefault="00DD2F99">
      <w:pPr>
        <w:pStyle w:val="Textbody"/>
        <w:tabs>
          <w:tab w:val="left" w:pos="277"/>
        </w:tabs>
        <w:spacing w:after="0"/>
        <w:rPr>
          <w:color w:val="000000"/>
        </w:rPr>
      </w:pPr>
      <w:r>
        <w:rPr>
          <w:color w:val="000000"/>
        </w:rPr>
        <w:tab/>
        <w:t xml:space="preserve">Telefón: </w:t>
      </w:r>
      <w:r>
        <w:rPr>
          <w:color w:val="000000"/>
        </w:rPr>
        <w:tab/>
      </w:r>
      <w:r>
        <w:rPr>
          <w:color w:val="000000"/>
        </w:rPr>
        <w:tab/>
      </w:r>
      <w:r>
        <w:rPr>
          <w:color w:val="000000"/>
        </w:rPr>
        <w:tab/>
      </w:r>
    </w:p>
    <w:p w:rsidR="00B129AA" w:rsidRDefault="00DD2F99">
      <w:pPr>
        <w:pStyle w:val="Textbody"/>
        <w:tabs>
          <w:tab w:val="left" w:pos="277"/>
        </w:tabs>
        <w:rPr>
          <w:color w:val="000000"/>
        </w:rPr>
      </w:pPr>
      <w:r>
        <w:rPr>
          <w:color w:val="000000"/>
        </w:rPr>
        <w:tab/>
        <w:t xml:space="preserve">Bankové spojenie : </w:t>
      </w:r>
      <w:r>
        <w:rPr>
          <w:color w:val="000000"/>
        </w:rPr>
        <w:tab/>
      </w:r>
    </w:p>
    <w:p w:rsidR="00B129AA" w:rsidRDefault="00B129AA">
      <w:pPr>
        <w:pStyle w:val="Textbody"/>
        <w:tabs>
          <w:tab w:val="left" w:pos="277"/>
        </w:tabs>
        <w:rPr>
          <w:color w:val="000000"/>
        </w:rPr>
      </w:pPr>
      <w:r>
        <w:rPr>
          <w:color w:val="000000"/>
        </w:rPr>
        <w:tab/>
        <w:t xml:space="preserve">Číslo účtu : </w:t>
      </w:r>
      <w:r>
        <w:rPr>
          <w:color w:val="000000"/>
        </w:rPr>
        <w:tab/>
      </w:r>
    </w:p>
    <w:p w:rsidR="00B129AA" w:rsidRDefault="00DD2F99">
      <w:pPr>
        <w:pStyle w:val="Textbody"/>
        <w:tabs>
          <w:tab w:val="left" w:pos="277"/>
        </w:tabs>
        <w:rPr>
          <w:color w:val="000000"/>
        </w:rPr>
      </w:pPr>
      <w:r>
        <w:rPr>
          <w:color w:val="000000"/>
        </w:rPr>
        <w:tab/>
        <w:t xml:space="preserve">IBAN: </w:t>
      </w:r>
      <w:r>
        <w:rPr>
          <w:color w:val="000000"/>
        </w:rPr>
        <w:tab/>
      </w:r>
      <w:r>
        <w:rPr>
          <w:color w:val="000000"/>
        </w:rPr>
        <w:tab/>
      </w:r>
      <w:r>
        <w:rPr>
          <w:color w:val="000000"/>
        </w:rPr>
        <w:tab/>
      </w:r>
    </w:p>
    <w:p w:rsidR="00B129AA" w:rsidRDefault="00DD2F99">
      <w:pPr>
        <w:pStyle w:val="Textbody"/>
        <w:tabs>
          <w:tab w:val="left" w:pos="277"/>
        </w:tabs>
        <w:rPr>
          <w:color w:val="000000"/>
        </w:rPr>
      </w:pPr>
      <w:r>
        <w:rPr>
          <w:color w:val="000000"/>
        </w:rPr>
        <w:tab/>
        <w:t xml:space="preserve">IČO : </w:t>
      </w:r>
      <w:r>
        <w:rPr>
          <w:color w:val="000000"/>
        </w:rPr>
        <w:tab/>
      </w:r>
      <w:r>
        <w:rPr>
          <w:color w:val="000000"/>
        </w:rPr>
        <w:tab/>
      </w:r>
      <w:r>
        <w:rPr>
          <w:color w:val="000000"/>
        </w:rPr>
        <w:tab/>
      </w:r>
    </w:p>
    <w:p w:rsidR="00B129AA" w:rsidRDefault="00B129AA">
      <w:pPr>
        <w:pStyle w:val="Textbody"/>
        <w:tabs>
          <w:tab w:val="left" w:pos="277"/>
        </w:tabs>
        <w:rPr>
          <w:color w:val="000000"/>
        </w:rPr>
      </w:pPr>
      <w:r>
        <w:rPr>
          <w:color w:val="000000"/>
        </w:rPr>
        <w:tab/>
        <w:t>DIČ :</w:t>
      </w:r>
      <w:r>
        <w:rPr>
          <w:color w:val="000000"/>
        </w:rPr>
        <w:tab/>
      </w:r>
      <w:r>
        <w:rPr>
          <w:color w:val="000000"/>
        </w:rPr>
        <w:tab/>
      </w:r>
      <w:r>
        <w:rPr>
          <w:color w:val="000000"/>
        </w:rPr>
        <w:tab/>
      </w:r>
    </w:p>
    <w:p w:rsidR="0001184C" w:rsidRDefault="00DD2F99">
      <w:pPr>
        <w:pStyle w:val="Textbody"/>
        <w:tabs>
          <w:tab w:val="left" w:pos="277"/>
        </w:tabs>
      </w:pPr>
      <w:r>
        <w:rPr>
          <w:color w:val="000000"/>
        </w:rPr>
        <w:tab/>
      </w:r>
      <w:r w:rsidR="00FC11A5">
        <w:rPr>
          <w:color w:val="000000"/>
        </w:rPr>
        <w:t>(ďa</w:t>
      </w:r>
      <w:r>
        <w:t>lej len „objednávateľ“)</w:t>
      </w:r>
    </w:p>
    <w:p w:rsidR="0001184C" w:rsidRDefault="0001184C">
      <w:pPr>
        <w:pStyle w:val="Standard"/>
      </w:pPr>
    </w:p>
    <w:p w:rsidR="0001184C" w:rsidRDefault="00DD2F99">
      <w:r>
        <w:t>2. Zhotoviteľ:</w:t>
      </w:r>
      <w:r>
        <w:tab/>
      </w:r>
      <w:r>
        <w:tab/>
      </w:r>
      <w:r>
        <w:tab/>
      </w:r>
      <w:r>
        <w:tab/>
      </w:r>
      <w:r>
        <w:tab/>
      </w:r>
      <w:r>
        <w:tab/>
      </w:r>
      <w:r>
        <w:tab/>
      </w:r>
      <w:r>
        <w:tab/>
      </w:r>
      <w:r>
        <w:tab/>
      </w:r>
    </w:p>
    <w:p w:rsidR="0001184C" w:rsidRDefault="00DD2F99">
      <w:pPr>
        <w:ind w:left="284"/>
      </w:pPr>
      <w:r>
        <w:t>Sídlo :</w:t>
      </w:r>
      <w:r>
        <w:tab/>
      </w:r>
      <w:r>
        <w:tab/>
      </w:r>
      <w:r>
        <w:tab/>
        <w:t xml:space="preserve">                      </w:t>
      </w:r>
      <w:r>
        <w:tab/>
      </w:r>
      <w:r>
        <w:tab/>
      </w:r>
      <w:r>
        <w:tab/>
      </w:r>
      <w:r>
        <w:tab/>
      </w:r>
      <w:r>
        <w:tab/>
      </w:r>
      <w:r>
        <w:tab/>
      </w:r>
      <w:r>
        <w:tab/>
        <w:t xml:space="preserve">   Zastúpený: </w:t>
      </w:r>
      <w:r>
        <w:tab/>
      </w:r>
      <w:r>
        <w:tab/>
      </w:r>
      <w:r>
        <w:tab/>
      </w:r>
      <w:r>
        <w:tab/>
        <w:t xml:space="preserve">         </w:t>
      </w:r>
    </w:p>
    <w:p w:rsidR="0001184C" w:rsidRDefault="00DD2F99">
      <w:pPr>
        <w:ind w:left="284"/>
      </w:pPr>
      <w:r>
        <w:t xml:space="preserve">Zápis v OR/ZR: </w:t>
      </w:r>
      <w:r>
        <w:tab/>
      </w:r>
      <w:r>
        <w:tab/>
      </w:r>
    </w:p>
    <w:p w:rsidR="0001184C" w:rsidRDefault="00DD2F99">
      <w:pPr>
        <w:pStyle w:val="Textbody"/>
        <w:tabs>
          <w:tab w:val="left" w:pos="254"/>
        </w:tabs>
      </w:pPr>
      <w:r>
        <w:tab/>
        <w:t>Štatutárny zástupca :</w:t>
      </w:r>
      <w:r>
        <w:tab/>
        <w:t xml:space="preserve">             </w:t>
      </w:r>
      <w:r>
        <w:tab/>
      </w:r>
      <w:r>
        <w:tab/>
      </w:r>
      <w:r>
        <w:tab/>
      </w:r>
      <w:r>
        <w:tab/>
      </w:r>
      <w:r>
        <w:tab/>
      </w:r>
      <w:r>
        <w:tab/>
      </w:r>
      <w:r>
        <w:tab/>
        <w:t xml:space="preserve">  </w:t>
      </w:r>
      <w:r>
        <w:tab/>
        <w:t xml:space="preserve">Bankové spojenie : </w:t>
      </w:r>
      <w:r>
        <w:tab/>
        <w:t xml:space="preserve">                         </w:t>
      </w:r>
      <w:r>
        <w:tab/>
      </w:r>
      <w:r>
        <w:tab/>
      </w:r>
      <w:r>
        <w:tab/>
      </w:r>
      <w:r>
        <w:tab/>
      </w:r>
      <w:r>
        <w:tab/>
      </w:r>
      <w:r>
        <w:tab/>
      </w:r>
      <w:r>
        <w:tab/>
        <w:t>Číslo účtu :</w:t>
      </w:r>
      <w:r>
        <w:tab/>
      </w:r>
      <w:r>
        <w:tab/>
      </w:r>
      <w:r>
        <w:tab/>
        <w:t xml:space="preserve">                  </w:t>
      </w:r>
      <w:r>
        <w:tab/>
      </w:r>
      <w:r>
        <w:tab/>
      </w:r>
      <w:r>
        <w:tab/>
      </w:r>
      <w:r>
        <w:tab/>
      </w:r>
      <w:r>
        <w:tab/>
      </w:r>
      <w:r>
        <w:tab/>
      </w:r>
      <w:r>
        <w:tab/>
      </w:r>
      <w:r>
        <w:tab/>
        <w:t>IBAN:</w:t>
      </w:r>
      <w:r>
        <w:tab/>
      </w:r>
      <w:r>
        <w:tab/>
      </w:r>
      <w:r>
        <w:tab/>
        <w:t xml:space="preserve">                                           </w:t>
      </w:r>
      <w:r>
        <w:tab/>
      </w:r>
      <w:r>
        <w:tab/>
      </w:r>
      <w:r>
        <w:tab/>
      </w:r>
      <w:r>
        <w:tab/>
      </w:r>
      <w:r>
        <w:tab/>
      </w:r>
      <w:r>
        <w:tab/>
        <w:t>BIC:</w:t>
      </w:r>
      <w:r>
        <w:tab/>
      </w:r>
      <w:r>
        <w:tab/>
      </w:r>
      <w:r>
        <w:tab/>
      </w:r>
      <w:r>
        <w:tab/>
      </w:r>
      <w:r>
        <w:tab/>
      </w:r>
      <w:r>
        <w:tab/>
      </w:r>
      <w:r>
        <w:tab/>
      </w:r>
      <w:r>
        <w:tab/>
      </w:r>
      <w:r>
        <w:tab/>
      </w:r>
      <w:r>
        <w:tab/>
      </w:r>
      <w:r>
        <w:tab/>
      </w:r>
      <w:r>
        <w:tab/>
      </w:r>
      <w:r>
        <w:tab/>
        <w:t>IČO :</w:t>
      </w:r>
      <w:r>
        <w:tab/>
      </w:r>
      <w:r>
        <w:tab/>
      </w:r>
      <w:r>
        <w:tab/>
        <w:t xml:space="preserve">             </w:t>
      </w:r>
      <w:r>
        <w:tab/>
      </w:r>
      <w:r>
        <w:tab/>
      </w:r>
      <w:r>
        <w:tab/>
      </w:r>
      <w:r>
        <w:tab/>
      </w:r>
      <w:r>
        <w:tab/>
      </w:r>
      <w:r>
        <w:tab/>
      </w:r>
      <w:r>
        <w:tab/>
      </w:r>
      <w:r>
        <w:tab/>
      </w:r>
      <w:r>
        <w:tab/>
        <w:t>DIČ :</w:t>
      </w:r>
      <w:r>
        <w:tab/>
      </w:r>
      <w:r>
        <w:tab/>
      </w:r>
      <w:r>
        <w:tab/>
        <w:t xml:space="preserve">             </w:t>
      </w:r>
      <w:r>
        <w:tab/>
      </w:r>
      <w:r>
        <w:tab/>
      </w:r>
      <w:r>
        <w:tab/>
      </w:r>
      <w:r>
        <w:tab/>
      </w:r>
      <w:r>
        <w:tab/>
      </w:r>
      <w:r>
        <w:tab/>
      </w:r>
      <w:r>
        <w:tab/>
      </w:r>
      <w:r>
        <w:tab/>
        <w:t xml:space="preserve">      </w:t>
      </w:r>
      <w:r>
        <w:tab/>
        <w:t>IČ DPH :</w:t>
      </w:r>
      <w:r>
        <w:tab/>
      </w:r>
      <w:r>
        <w:tab/>
      </w:r>
      <w:r>
        <w:tab/>
      </w:r>
      <w:r>
        <w:tab/>
      </w:r>
      <w:r>
        <w:tab/>
      </w:r>
      <w:r>
        <w:tab/>
      </w:r>
      <w:r>
        <w:tab/>
      </w:r>
      <w:r>
        <w:tab/>
      </w:r>
      <w:r>
        <w:tab/>
      </w:r>
      <w:r>
        <w:tab/>
      </w:r>
      <w:r>
        <w:tab/>
      </w:r>
      <w:r>
        <w:tab/>
      </w:r>
      <w:r>
        <w:tab/>
      </w:r>
      <w:r>
        <w:tab/>
      </w:r>
      <w:r>
        <w:tab/>
      </w:r>
      <w:r>
        <w:tab/>
      </w:r>
      <w:r>
        <w:tab/>
      </w:r>
      <w:r>
        <w:tab/>
        <w:t>(ďalej len „zhotoviteľ")</w:t>
      </w:r>
    </w:p>
    <w:p w:rsidR="0001184C" w:rsidRDefault="0001184C">
      <w:pPr>
        <w:pStyle w:val="Standard"/>
        <w:jc w:val="center"/>
        <w:rPr>
          <w:b/>
          <w:bCs/>
        </w:rPr>
      </w:pPr>
    </w:p>
    <w:p w:rsidR="0001184C" w:rsidRDefault="00DD2F99">
      <w:pPr>
        <w:pStyle w:val="Standard"/>
        <w:jc w:val="center"/>
        <w:rPr>
          <w:b/>
          <w:bCs/>
        </w:rPr>
      </w:pPr>
      <w:r>
        <w:rPr>
          <w:b/>
          <w:bCs/>
        </w:rPr>
        <w:t>Čl. II  Predmet zmluvy</w:t>
      </w:r>
    </w:p>
    <w:p w:rsidR="0001184C" w:rsidRDefault="0001184C">
      <w:pPr>
        <w:pStyle w:val="Standard"/>
        <w:jc w:val="center"/>
      </w:pPr>
    </w:p>
    <w:p w:rsidR="0001184C" w:rsidRDefault="00DD2F99">
      <w:pPr>
        <w:pStyle w:val="Standard"/>
        <w:jc w:val="both"/>
      </w:pPr>
      <w:r>
        <w:rPr>
          <w:b/>
        </w:rPr>
        <w:t>1.</w:t>
      </w:r>
      <w:r>
        <w:t xml:space="preserve"> Predmetom tejto zmluvy je zhotovenie diela (ďalej aj ako „dielo“): </w:t>
      </w:r>
      <w:r w:rsidRPr="00B129AA">
        <w:rPr>
          <w:rFonts w:eastAsia="Times New Roman"/>
          <w:b/>
          <w:bCs/>
          <w:color w:val="000000"/>
          <w:lang w:eastAsia="sk-SK" w:bidi="sk-SK"/>
        </w:rPr>
        <w:t>,,</w:t>
      </w:r>
      <w:r w:rsidR="00B129AA" w:rsidRPr="00B129AA">
        <w:rPr>
          <w:b/>
          <w:i/>
        </w:rPr>
        <w:t xml:space="preserve"> Rekonštrukcia striech na ubytovni JUGO 600 VŠC DUKLA Banská Bystrica</w:t>
      </w:r>
      <w:r w:rsidRPr="00B129AA">
        <w:rPr>
          <w:rFonts w:eastAsia="Times New Roman"/>
          <w:b/>
          <w:bCs/>
          <w:color w:val="000000"/>
          <w:lang w:eastAsia="sk-SK" w:bidi="sk-SK"/>
        </w:rPr>
        <w:t>,,</w:t>
      </w:r>
      <w:r w:rsidRPr="00B129AA">
        <w:rPr>
          <w:rFonts w:eastAsia="ArialMT"/>
          <w:bCs/>
          <w:color w:val="000000"/>
        </w:rPr>
        <w:t xml:space="preserve"> </w:t>
      </w:r>
      <w:r w:rsidR="0097188A" w:rsidRPr="0097188A">
        <w:rPr>
          <w:rFonts w:eastAsia="ArialMT"/>
          <w:bCs/>
          <w:color w:val="000000"/>
        </w:rPr>
        <w:t xml:space="preserve">podľa </w:t>
      </w:r>
      <w:r w:rsidR="004872FD">
        <w:rPr>
          <w:rFonts w:eastAsia="ArialMT"/>
          <w:bCs/>
          <w:color w:val="000000"/>
        </w:rPr>
        <w:t xml:space="preserve">projektovej dokumentácie a výkazu výmer, ktorý je neoddeliteľnou súčasťou tejto Zmluvy. </w:t>
      </w:r>
      <w:r>
        <w:t xml:space="preserve">Predmetom riešenia je oprava strechy </w:t>
      </w:r>
      <w:r w:rsidR="004872FD">
        <w:t xml:space="preserve">nad 6:NP, oprava strechy 6NP a oprava strechy 5. NP v </w:t>
      </w:r>
      <w:r>
        <w:t xml:space="preserve">a odvodňovacieho systému v </w:t>
      </w:r>
      <w:r w:rsidR="004872FD" w:rsidRPr="004872FD">
        <w:t>ubytovni JU</w:t>
      </w:r>
      <w:r w:rsidR="004872FD">
        <w:t>GO 600 VŠC DUKLA Banská Bystrica</w:t>
      </w:r>
      <w:r>
        <w:t>.</w:t>
      </w:r>
    </w:p>
    <w:p w:rsidR="0001184C" w:rsidRDefault="0001184C">
      <w:pPr>
        <w:pStyle w:val="Standard"/>
        <w:jc w:val="both"/>
      </w:pPr>
    </w:p>
    <w:p w:rsidR="0001184C" w:rsidRPr="004872FD" w:rsidRDefault="00DD2F99" w:rsidP="004872FD">
      <w:pPr>
        <w:pStyle w:val="Standard"/>
        <w:jc w:val="both"/>
        <w:rPr>
          <w:rFonts w:eastAsia="ArialMT"/>
          <w:color w:val="000000" w:themeColor="text1"/>
        </w:rPr>
      </w:pPr>
      <w:r w:rsidRPr="004872FD">
        <w:rPr>
          <w:b/>
          <w:color w:val="000000" w:themeColor="text1"/>
        </w:rPr>
        <w:t>2.</w:t>
      </w:r>
      <w:r w:rsidRPr="004872FD">
        <w:rPr>
          <w:color w:val="000000" w:themeColor="text1"/>
        </w:rPr>
        <w:t xml:space="preserve"> </w:t>
      </w:r>
      <w:r w:rsidRPr="004872FD">
        <w:rPr>
          <w:bCs/>
          <w:color w:val="000000" w:themeColor="text1"/>
        </w:rPr>
        <w:t>Opis predmetu zákazky:</w:t>
      </w:r>
      <w:r w:rsidR="004872FD">
        <w:rPr>
          <w:bCs/>
          <w:color w:val="000000" w:themeColor="text1"/>
        </w:rPr>
        <w:t xml:space="preserve"> v zmysle projektovej dokumentácie, </w:t>
      </w:r>
      <w:r w:rsidR="004872FD" w:rsidRPr="004872FD">
        <w:rPr>
          <w:bCs/>
          <w:color w:val="000000" w:themeColor="text1"/>
        </w:rPr>
        <w:t>p</w:t>
      </w:r>
      <w:r w:rsidRPr="004872FD">
        <w:rPr>
          <w:rFonts w:eastAsia="ArialMT"/>
          <w:color w:val="000000" w:themeColor="text1"/>
        </w:rPr>
        <w:t xml:space="preserve">redmetnú opravu strechy </w:t>
      </w:r>
      <w:r w:rsidR="004872FD">
        <w:rPr>
          <w:rFonts w:eastAsia="ArialMT"/>
          <w:color w:val="000000" w:themeColor="text1"/>
        </w:rPr>
        <w:t>ubytovne</w:t>
      </w:r>
      <w:r w:rsidRPr="004872FD">
        <w:rPr>
          <w:rFonts w:eastAsia="ArialMT"/>
          <w:color w:val="000000" w:themeColor="text1"/>
        </w:rPr>
        <w:t xml:space="preserve"> zhotoviteľ zabezpečí</w:t>
      </w:r>
      <w:r w:rsidR="004872FD">
        <w:rPr>
          <w:rFonts w:eastAsia="ArialMT"/>
          <w:color w:val="000000" w:themeColor="text1"/>
        </w:rPr>
        <w:t xml:space="preserve"> na základe vykonanej obhliadky, projektovej dokumentácie </w:t>
      </w:r>
      <w:r w:rsidRPr="004872FD">
        <w:rPr>
          <w:rFonts w:eastAsia="ArialMT"/>
          <w:color w:val="000000" w:themeColor="text1"/>
        </w:rPr>
        <w:t xml:space="preserve">a priloženého rozpočtu, výkazu – výmeru. </w:t>
      </w:r>
    </w:p>
    <w:p w:rsidR="0001184C" w:rsidRDefault="0001184C">
      <w:pPr>
        <w:pStyle w:val="Standard"/>
        <w:jc w:val="both"/>
        <w:rPr>
          <w:b/>
        </w:rPr>
      </w:pPr>
    </w:p>
    <w:p w:rsidR="0001184C" w:rsidRDefault="00DD2F99">
      <w:pPr>
        <w:pStyle w:val="Standard"/>
        <w:jc w:val="both"/>
      </w:pPr>
      <w:r>
        <w:rPr>
          <w:b/>
        </w:rPr>
        <w:t>3.</w:t>
      </w:r>
      <w:r>
        <w:t xml:space="preserve"> Zhotoviteľ sa zaväzuje na svoje náklady a na svoje nebezpečenstvo riadne a včas zhotoviť pre </w:t>
      </w:r>
      <w:r>
        <w:lastRenderedPageBreak/>
        <w:t>objednávateľa dielo vymedzené v tejto zmluve o dielo (ďalej len „zmluva “) v rozsahu a podľa podmienok dohodnutých v tejto zmluve. Objednávateľ sa zaväzuje riadne a včas zhotovené dielo v súlade s touto zmluvou prevziať a zaplatiť dohodnutú cenu za jeho vykonanie podľa platobných podmienok dohodnutých v tejto zmluve.</w:t>
      </w:r>
    </w:p>
    <w:p w:rsidR="0001184C" w:rsidRDefault="00DD2F99">
      <w:pPr>
        <w:pStyle w:val="Standard"/>
        <w:jc w:val="both"/>
      </w:pPr>
      <w:r>
        <w:rPr>
          <w:b/>
        </w:rPr>
        <w:t>4.</w:t>
      </w:r>
      <w:r>
        <w:t xml:space="preserve"> Zhotoviteľ je povinný použiť na realizáciu diela podľa tejto zmluvy len materiály a výrobky, ktoré spĺňajú požiadavky objednávateľa stanovené touto zmluvou. Zároveň sa zhotoviteľ zaväzuje dodržať všetky záväzné i doporučené STN, zákona č. 321/2014 Z.</w:t>
      </w:r>
      <w:r w:rsidR="00D734A6">
        <w:t xml:space="preserve"> </w:t>
      </w:r>
      <w:r>
        <w:t>z., zákona č. 300/2012 Z.</w:t>
      </w:r>
      <w:r w:rsidR="00D734A6">
        <w:t xml:space="preserve"> </w:t>
      </w:r>
      <w:r>
        <w:t xml:space="preserve">z. ktorým sa mení a dopĺňa zákon č. 555/2005 </w:t>
      </w:r>
      <w:proofErr w:type="spellStart"/>
      <w:r>
        <w:t>Z.z</w:t>
      </w:r>
      <w:proofErr w:type="spellEnd"/>
      <w:r>
        <w:t xml:space="preserve">., vyhlášky č. 364/2012 a ďalších zákonov a vyhlášok vzťahujúcich sa k predmetu a obsahu zmluvy a iných STN noriem vzťahujúcich sa k predmetu </w:t>
      </w:r>
      <w:r>
        <w:rPr>
          <w:rFonts w:eastAsia="Times New Roman"/>
          <w:color w:val="000000"/>
        </w:rPr>
        <w:t>a obsahu zákazky</w:t>
      </w:r>
      <w:r>
        <w:t xml:space="preserve"> súvisiace s realizáciou predmetu tejto zmluvy.</w:t>
      </w:r>
    </w:p>
    <w:p w:rsidR="0001184C" w:rsidRDefault="00DD2F99">
      <w:pPr>
        <w:pStyle w:val="Standard"/>
        <w:jc w:val="both"/>
      </w:pPr>
      <w:r>
        <w:rPr>
          <w:b/>
        </w:rPr>
        <w:t>5.</w:t>
      </w:r>
      <w:r>
        <w:t xml:space="preserve"> Zhotoviteľ je povinný zhotoviť predmet tejto zmluvy v požadovanej kvalite a termíne podľa tejto zmluvy.</w:t>
      </w:r>
    </w:p>
    <w:p w:rsidR="0001184C" w:rsidRDefault="00DD2F99">
      <w:pPr>
        <w:pStyle w:val="Standard"/>
        <w:jc w:val="both"/>
      </w:pPr>
      <w:r>
        <w:rPr>
          <w:b/>
        </w:rPr>
        <w:t>6.</w:t>
      </w:r>
      <w:r>
        <w:t xml:space="preserve"> Za riadne a úplné vykonanie diela zhotoviteľom podľa tejto zmluvy sa považuje kvalitné, riadne, včasné a úplné dokončenie všetkých prác a dodávok tvoriacich predmet diela v zmysle tejto zmluvy.</w:t>
      </w:r>
    </w:p>
    <w:p w:rsidR="0001184C" w:rsidRDefault="00DD2F99" w:rsidP="00D734A6">
      <w:pPr>
        <w:pStyle w:val="Standard"/>
        <w:sectPr w:rsidR="0001184C">
          <w:footerReference w:type="default" r:id="rId11"/>
          <w:pgSz w:w="11906" w:h="16838"/>
          <w:pgMar w:top="850" w:right="1134" w:bottom="969" w:left="1134" w:header="708" w:footer="681" w:gutter="0"/>
          <w:cols w:space="708"/>
          <w:docGrid w:linePitch="600" w:charSpace="32768"/>
        </w:sectPr>
      </w:pPr>
      <w:r>
        <w:rPr>
          <w:b/>
        </w:rPr>
        <w:t>7.</w:t>
      </w:r>
      <w:r>
        <w:t xml:space="preserve"> Mi</w:t>
      </w:r>
      <w:r w:rsidR="00B129AA">
        <w:t xml:space="preserve">esto dodania predmetu zmluvy:  </w:t>
      </w:r>
      <w:r w:rsidR="00D734A6" w:rsidRPr="00D734A6">
        <w:rPr>
          <w:color w:val="000000" w:themeColor="text1"/>
        </w:rPr>
        <w:t>Ubytovňa JUGO 600</w:t>
      </w:r>
      <w:r w:rsidR="00D734A6">
        <w:rPr>
          <w:color w:val="000000" w:themeColor="text1"/>
        </w:rPr>
        <w:t xml:space="preserve"> VŠC DUKLA Banská Bystrica</w:t>
      </w:r>
      <w:r w:rsidR="00D734A6" w:rsidRPr="00D734A6">
        <w:rPr>
          <w:color w:val="000000" w:themeColor="text1"/>
        </w:rPr>
        <w:t>, Hutná 3, 974 04 Banská Bystrica</w:t>
      </w:r>
    </w:p>
    <w:p w:rsidR="0001184C" w:rsidRDefault="00DD2F99">
      <w:pPr>
        <w:pStyle w:val="Standard"/>
        <w:jc w:val="center"/>
        <w:rPr>
          <w:b/>
          <w:bCs/>
        </w:rPr>
      </w:pPr>
      <w:bookmarkStart w:id="0" w:name="_GoBack"/>
      <w:bookmarkEnd w:id="0"/>
      <w:r>
        <w:rPr>
          <w:b/>
          <w:bCs/>
        </w:rPr>
        <w:lastRenderedPageBreak/>
        <w:t>Čl. III Lehota plnenia</w:t>
      </w:r>
    </w:p>
    <w:p w:rsidR="0001184C" w:rsidRDefault="0001184C">
      <w:pPr>
        <w:pStyle w:val="Standard"/>
        <w:jc w:val="center"/>
      </w:pPr>
    </w:p>
    <w:p w:rsidR="0001184C" w:rsidRDefault="00DD2F99">
      <w:pPr>
        <w:pStyle w:val="Standard"/>
        <w:jc w:val="both"/>
      </w:pPr>
      <w:r>
        <w:rPr>
          <w:b/>
        </w:rPr>
        <w:t>1.</w:t>
      </w:r>
      <w:r>
        <w:t xml:space="preserve"> Zhotoviteľ sa zaväzuje že dielo uvedené v článku II tejto zmluvy zhotoví pre objednávateľa pri dodržaní kvalitatívnych a technických podmienok v nasledovných lehotách :</w:t>
      </w:r>
    </w:p>
    <w:p w:rsidR="0001184C" w:rsidRPr="00D734A6" w:rsidRDefault="00DD2F99">
      <w:pPr>
        <w:pStyle w:val="Standard"/>
        <w:jc w:val="both"/>
        <w:rPr>
          <w:bCs/>
          <w:color w:val="000000" w:themeColor="text1"/>
        </w:rPr>
      </w:pPr>
      <w:r>
        <w:tab/>
      </w:r>
      <w:r>
        <w:rPr>
          <w:b/>
        </w:rPr>
        <w:t>1.1</w:t>
      </w:r>
      <w:r>
        <w:t xml:space="preserve"> začatie realizácie diela: </w:t>
      </w:r>
      <w:r w:rsidRPr="00D734A6">
        <w:rPr>
          <w:bCs/>
          <w:color w:val="000000" w:themeColor="text1"/>
        </w:rPr>
        <w:t xml:space="preserve">do </w:t>
      </w:r>
      <w:r w:rsidR="00D734A6">
        <w:rPr>
          <w:bCs/>
          <w:color w:val="000000" w:themeColor="text1"/>
        </w:rPr>
        <w:t>troch pracovných dní od</w:t>
      </w:r>
      <w:r w:rsidRPr="00D734A6">
        <w:rPr>
          <w:bCs/>
          <w:color w:val="000000" w:themeColor="text1"/>
        </w:rPr>
        <w:t xml:space="preserve"> výzvy objednávateľa na prevzatie staveniska</w:t>
      </w:r>
    </w:p>
    <w:p w:rsidR="0001184C" w:rsidRPr="00B129AA" w:rsidRDefault="00DD2F99">
      <w:pPr>
        <w:pStyle w:val="Standard"/>
        <w:jc w:val="both"/>
        <w:rPr>
          <w:b/>
          <w:bCs/>
          <w:color w:val="FF0000"/>
        </w:rPr>
      </w:pPr>
      <w:r w:rsidRPr="00B129AA">
        <w:rPr>
          <w:color w:val="FF0000"/>
        </w:rPr>
        <w:tab/>
      </w:r>
      <w:r w:rsidRPr="00D734A6">
        <w:rPr>
          <w:b/>
          <w:color w:val="000000" w:themeColor="text1"/>
        </w:rPr>
        <w:t>1.2.</w:t>
      </w:r>
      <w:r w:rsidRPr="00D734A6">
        <w:rPr>
          <w:color w:val="000000" w:themeColor="text1"/>
        </w:rPr>
        <w:t xml:space="preserve"> dokončenie realizácie diela: </w:t>
      </w:r>
      <w:r w:rsidRPr="00D734A6">
        <w:rPr>
          <w:b/>
          <w:color w:val="000000" w:themeColor="text1"/>
        </w:rPr>
        <w:t xml:space="preserve">najneskôr </w:t>
      </w:r>
      <w:r w:rsidR="00D734A6">
        <w:rPr>
          <w:b/>
          <w:bCs/>
          <w:color w:val="000000" w:themeColor="text1"/>
        </w:rPr>
        <w:t>do 30.11</w:t>
      </w:r>
      <w:r w:rsidRPr="00D734A6">
        <w:rPr>
          <w:b/>
          <w:bCs/>
          <w:color w:val="000000" w:themeColor="text1"/>
        </w:rPr>
        <w:t>.2018</w:t>
      </w:r>
      <w:r w:rsidR="00D734A6">
        <w:rPr>
          <w:b/>
          <w:bCs/>
          <w:color w:val="000000" w:themeColor="text1"/>
        </w:rPr>
        <w:t>.</w:t>
      </w:r>
    </w:p>
    <w:p w:rsidR="0001184C" w:rsidRDefault="00DD2F99">
      <w:pPr>
        <w:pStyle w:val="Standard"/>
        <w:jc w:val="both"/>
      </w:pPr>
      <w:r>
        <w:rPr>
          <w:b/>
        </w:rPr>
        <w:t>2.</w:t>
      </w:r>
      <w:r>
        <w:t xml:space="preserve"> Zmluvné strany sa dohodli, že zhotoviteľ nie je v omeškaní s lehotou v zmysle ods. l., bod 1.1.,1.2., tohto článku zmluvy po dobu, po ktorú nemohol svoju povinnosť súvisiacu s realizáciou predmetu plnenia tejto zmluvy plniť, následkom okolností vzniknutých na strane objednávateľa, </w:t>
      </w:r>
      <w:r w:rsidR="00D734A6">
        <w:t xml:space="preserve">     </w:t>
      </w:r>
      <w:r>
        <w:t>z titulu vyššej moci.</w:t>
      </w:r>
    </w:p>
    <w:p w:rsidR="0001184C" w:rsidRDefault="00DD2F99">
      <w:pPr>
        <w:pStyle w:val="Standard"/>
        <w:jc w:val="both"/>
      </w:pPr>
      <w:r>
        <w:rPr>
          <w:b/>
        </w:rPr>
        <w:t>3.</w:t>
      </w:r>
      <w:r>
        <w:t xml:space="preserve"> Zmluvné strany sa dohodli, že v prípade omeškania zhotoviteľa so začatím realizácie diela v lehote podľa predchádzajúceho ods. 1 bod 1.1 tohto článku zmluvy o viac ako 5 kalendárnych dní táto zmluva stráca platnosť aj účinnosť.</w:t>
      </w:r>
    </w:p>
    <w:p w:rsidR="0001184C" w:rsidRDefault="00DD2F99">
      <w:pPr>
        <w:pStyle w:val="Standard"/>
        <w:jc w:val="both"/>
      </w:pPr>
      <w:r>
        <w:rPr>
          <w:b/>
        </w:rPr>
        <w:t>4.</w:t>
      </w:r>
      <w:r>
        <w:t xml:space="preserve"> V prípade prerušenia alebo pozastavenia zhotovovania diela z dôvodov na strane objednávateľa, je zhotoviteľ oprávnený predĺžiť termín ukončenia realizácie diela o dobu ich prerušenia alebo pozastavenia.</w:t>
      </w:r>
    </w:p>
    <w:p w:rsidR="0001184C" w:rsidRDefault="00DD2F99">
      <w:pPr>
        <w:pStyle w:val="Standard"/>
        <w:jc w:val="both"/>
      </w:pPr>
      <w:r>
        <w:rPr>
          <w:b/>
        </w:rPr>
        <w:t xml:space="preserve">5. </w:t>
      </w:r>
      <w:r>
        <w:t>Zhotoviteľ splní zmluvný záväzok ukončiť Dielo preukázaním dodržania všetkých garantovaných parametrov Diela, predložením zápisov o vykonaní a výsledkoch požadovaných skúšok, atestov a certifikátov zabudovaných materiálov a zápisničným odovzdaním a prevzatím vykonaného Diela Objednávateľom, ako aj odstránením prípadných vád Diela a nedorobkov a ich prevzatím a potvrdením Objednávateľom v zmysle Zmluvy.</w:t>
      </w:r>
    </w:p>
    <w:p w:rsidR="0001184C" w:rsidRDefault="0001184C">
      <w:pPr>
        <w:pStyle w:val="Standard"/>
        <w:jc w:val="center"/>
        <w:rPr>
          <w:b/>
          <w:bCs/>
        </w:rPr>
      </w:pPr>
    </w:p>
    <w:p w:rsidR="0001184C" w:rsidRDefault="00DD2F99">
      <w:pPr>
        <w:pStyle w:val="Standard"/>
        <w:jc w:val="center"/>
        <w:rPr>
          <w:b/>
          <w:bCs/>
        </w:rPr>
      </w:pPr>
      <w:r>
        <w:rPr>
          <w:b/>
          <w:bCs/>
        </w:rPr>
        <w:t>Čl. IV Cena diela, fakturácia a platobné podmienky</w:t>
      </w:r>
    </w:p>
    <w:p w:rsidR="0001184C" w:rsidRDefault="0001184C">
      <w:pPr>
        <w:pStyle w:val="Standard"/>
        <w:jc w:val="center"/>
      </w:pPr>
    </w:p>
    <w:p w:rsidR="0001184C" w:rsidRDefault="00DD2F99">
      <w:pPr>
        <w:pStyle w:val="Standard"/>
        <w:jc w:val="both"/>
      </w:pPr>
      <w:r>
        <w:rPr>
          <w:b/>
        </w:rPr>
        <w:t>1.</w:t>
      </w:r>
      <w:r>
        <w:t xml:space="preserve"> Cena za vykonanie diela v rozsahu podľa tejto zmluvy je stanovená v súlade so zákonom č.18/1996 Z. z. o cenách v znení neskorších predpisov a vykonávacej vyhlášky k tomuto zákonu, v ktorej sú  zahrnuté všetky náklady súvisiace s riadnym zhotovením diela podľa tejto zmluvy v nasledovnom členení :</w:t>
      </w:r>
    </w:p>
    <w:p w:rsidR="0001184C" w:rsidRDefault="00DD2F99">
      <w:pPr>
        <w:pStyle w:val="Standard"/>
        <w:jc w:val="both"/>
      </w:pPr>
      <w:r>
        <w:tab/>
      </w:r>
      <w:r>
        <w:tab/>
        <w:t xml:space="preserve">Cena bez DPH v €            +       20 % DPH     = </w:t>
      </w:r>
      <w:r>
        <w:tab/>
        <w:t>Cena vrátane  DPH  v €</w:t>
      </w:r>
    </w:p>
    <w:p w:rsidR="0001184C" w:rsidRDefault="0001184C">
      <w:pPr>
        <w:pStyle w:val="Standard"/>
        <w:jc w:val="both"/>
      </w:pPr>
    </w:p>
    <w:p w:rsidR="0001184C" w:rsidRDefault="00DD2F99">
      <w:pPr>
        <w:pStyle w:val="Standard"/>
        <w:jc w:val="both"/>
      </w:pPr>
      <w:r>
        <w:t>cena slovom :</w:t>
      </w:r>
    </w:p>
    <w:p w:rsidR="0001184C" w:rsidRDefault="00DD2F99">
      <w:pPr>
        <w:pStyle w:val="Standard"/>
        <w:jc w:val="both"/>
      </w:pPr>
      <w:r>
        <w:t xml:space="preserve">Zmluvné strany sa dohodli, že objednávateľ neposkytne zhotoviteľovi preddavok na predmet zmluvy. </w:t>
      </w:r>
    </w:p>
    <w:p w:rsidR="0001184C" w:rsidRDefault="00D734A6">
      <w:pPr>
        <w:pStyle w:val="Standard"/>
        <w:jc w:val="both"/>
      </w:pPr>
      <w:r>
        <w:rPr>
          <w:b/>
        </w:rPr>
        <w:t>2</w:t>
      </w:r>
      <w:r w:rsidR="00DD2F99">
        <w:rPr>
          <w:b/>
        </w:rPr>
        <w:t>.</w:t>
      </w:r>
      <w:r w:rsidR="00DD2F99">
        <w:t xml:space="preserve"> Zmluvné strany sa dohodli, že cena diela k úhrade bude stanovená na základe príslušných vzájomne odsúhlasených a skutočne zrealizovaných dodávok a prác potvrdených povereným zástupcom objednávateľa na stavbe a to v maximálnom rozsahu dohodnutých touto zmluvou.  </w:t>
      </w:r>
      <w:r w:rsidR="00DD2F99">
        <w:lastRenderedPageBreak/>
        <w:t>Zhotoviteľ k faktúre doloží aj všetky potrebné certifikáty dodaných výrobkov a fotodokumentáciu zhotovenú počas realizácie diela podľa tejto zmluvy.</w:t>
      </w:r>
    </w:p>
    <w:p w:rsidR="0001184C" w:rsidRDefault="00DD2F99">
      <w:pPr>
        <w:pStyle w:val="Standard"/>
      </w:pPr>
      <w:r>
        <w:rPr>
          <w:b/>
        </w:rPr>
        <w:t>4.</w:t>
      </w:r>
      <w:r>
        <w:t xml:space="preserve"> Cena určená  v zmluve  sa môže  meniť  len  na základe  písomného  dodatku  k tejto zmluve, a to</w:t>
      </w:r>
    </w:p>
    <w:p w:rsidR="0001184C" w:rsidRDefault="00DD2F99">
      <w:pPr>
        <w:pStyle w:val="Standard"/>
      </w:pPr>
      <w:r>
        <w:t>pri písomnej požiadavke objednávateľa a v súlade s platným zákonom o verejnom obstarávaní.</w:t>
      </w:r>
    </w:p>
    <w:p w:rsidR="0001184C" w:rsidRDefault="00DD2F99">
      <w:pPr>
        <w:pStyle w:val="Standard"/>
        <w:keepLines/>
        <w:tabs>
          <w:tab w:val="left" w:pos="645"/>
        </w:tabs>
        <w:autoSpaceDE w:val="0"/>
        <w:ind w:right="177"/>
        <w:jc w:val="both"/>
        <w:rPr>
          <w:color w:val="000000"/>
          <w:szCs w:val="22"/>
        </w:rPr>
      </w:pPr>
      <w:r>
        <w:rPr>
          <w:color w:val="000000"/>
          <w:szCs w:val="22"/>
        </w:rPr>
        <w:t>Zmluvné strany prijali tieto dohody týkajúce sa ceny diela:</w:t>
      </w:r>
    </w:p>
    <w:p w:rsidR="0001184C" w:rsidRDefault="00DD2F99">
      <w:pPr>
        <w:pStyle w:val="Standard"/>
        <w:keepLines/>
        <w:autoSpaceDE w:val="0"/>
        <w:ind w:right="177"/>
        <w:jc w:val="both"/>
        <w:rPr>
          <w:szCs w:val="22"/>
        </w:rPr>
      </w:pPr>
      <w:r>
        <w:rPr>
          <w:color w:val="000000"/>
          <w:szCs w:val="22"/>
        </w:rPr>
        <w:t>- ak počas uskutočňovania diela dôjde k zmene rozsahu prác a dodávok, k zmene technických riešení, k zmene parametrov diela, oproti čl. II. bod 1,</w:t>
      </w:r>
      <w:r w:rsidR="00CD3A04">
        <w:rPr>
          <w:color w:val="000000"/>
          <w:szCs w:val="22"/>
        </w:rPr>
        <w:t>2</w:t>
      </w:r>
      <w:r>
        <w:rPr>
          <w:color w:val="000000"/>
          <w:szCs w:val="22"/>
        </w:rPr>
        <w:t xml:space="preserve"> alebo k uplatneniu naviac prác požadovaných objednávateľom, ktoré sa zhotoviteľ zaviazal vykonať v zmysle čl. II. bod </w:t>
      </w:r>
      <w:r w:rsidR="00CD3A04">
        <w:rPr>
          <w:color w:val="000000"/>
          <w:szCs w:val="22"/>
        </w:rPr>
        <w:t>2</w:t>
      </w:r>
      <w:r>
        <w:rPr>
          <w:color w:val="000000"/>
          <w:szCs w:val="22"/>
        </w:rPr>
        <w:t xml:space="preserve"> za osobitnú úhradu, upravia </w:t>
      </w:r>
      <w:r>
        <w:rPr>
          <w:szCs w:val="22"/>
        </w:rPr>
        <w:t>zmluvné strany výšku ceny, uvedenej v čl. IV. bod 1 nasledovne:</w:t>
      </w:r>
    </w:p>
    <w:p w:rsidR="0001184C" w:rsidRDefault="00DD2F99">
      <w:pPr>
        <w:pStyle w:val="Standard"/>
        <w:keepLines/>
        <w:autoSpaceDE w:val="0"/>
        <w:ind w:right="177"/>
        <w:jc w:val="both"/>
        <w:rPr>
          <w:szCs w:val="22"/>
        </w:rPr>
      </w:pPr>
      <w:r>
        <w:rPr>
          <w:szCs w:val="22"/>
        </w:rPr>
        <w:t>- v prípade, že sa pri zhotovovaní diela podľa tejto zmluvy vyskytne potreba realizácie naviac prác, ktoré v pôvodnom oceňovanom výkaze výmer boli zahrnuté, zhotoviteľ ocení tieto položky rovnakou jednotkovou cenou aká je uvedené v kalkulácii ceny, ktorá tvorí prílohu č.1 k tejto zmluve</w:t>
      </w:r>
    </w:p>
    <w:p w:rsidR="0001184C" w:rsidRDefault="00DD2F99">
      <w:pPr>
        <w:pStyle w:val="Standard"/>
        <w:jc w:val="both"/>
        <w:rPr>
          <w:color w:val="000000"/>
        </w:rPr>
      </w:pPr>
      <w:r>
        <w:rPr>
          <w:szCs w:val="22"/>
        </w:rPr>
        <w:t xml:space="preserve"> -  </w:t>
      </w:r>
      <w:r>
        <w:rPr>
          <w:color w:val="000000"/>
        </w:rPr>
        <w:t>nové položky musia byť kalkulované rovnakým spôsobom, ako bola vypočítaná cena, t.j. pri  použití rovnakých réžií, ziskov, miezd sadzieb mechanizmov a cien materiálov</w:t>
      </w:r>
    </w:p>
    <w:p w:rsidR="0001184C" w:rsidRDefault="00DD2F99">
      <w:pPr>
        <w:pStyle w:val="Standard"/>
        <w:jc w:val="both"/>
        <w:rPr>
          <w:color w:val="000000"/>
        </w:rPr>
      </w:pPr>
      <w:r>
        <w:rPr>
          <w:color w:val="000000"/>
        </w:rPr>
        <w:t>-  zhotoviteľ nemá nárok na dodatočnú platbu za náklady, ktorým bolo možné predísť a neboli objednávateľom odsúhlasené ako oprávnené.</w:t>
      </w:r>
    </w:p>
    <w:p w:rsidR="0001184C" w:rsidRDefault="00DD2F99">
      <w:pPr>
        <w:pStyle w:val="Standard"/>
        <w:jc w:val="both"/>
      </w:pPr>
      <w:r>
        <w:rPr>
          <w:b/>
        </w:rPr>
        <w:t>5</w:t>
      </w:r>
      <w:r>
        <w:t xml:space="preserve">. Cena za Dielo pokrýva všetky náklady spojené s realizáciou Diela podľa čl. II. tejto Zmluvy a ďalšie  náklady na materiál, pracovníkov, stroje a mechanizmy, dopravu, zariadenie staveniska, ochranu staveniska, označenie staveniska, vypratanie staveniska, riadenie a administratívu, režijné náklady Zhotoviteľa, dane, ktoré má Zhotoviteľ platiť, poplatky a ako aj všetky ďalšie náklady Zhotoviteľa v súvislosti s realizáciou Diela (napr. infláciu, poplatky a úhrady za telefón, vodu, elektrinu, bezpečnosť a ochranu pri práci a požiarnu ochranu, náklady na práce vo viaczmennej prevádzke, odstránenie znečistenia, zneškodňovanie odpadu, sankcie, pokuty a penále iné ako podľa Zmluvy, poistenie podľa Zmluvy,  zaistenie a vykonávanie skúšok, </w:t>
      </w:r>
      <w:proofErr w:type="spellStart"/>
      <w:r>
        <w:t>atd</w:t>
      </w:r>
      <w:proofErr w:type="spellEnd"/>
      <w:r>
        <w:t>'.).</w:t>
      </w:r>
    </w:p>
    <w:p w:rsidR="0001184C" w:rsidRDefault="00DD2F99">
      <w:pPr>
        <w:pStyle w:val="Standard"/>
        <w:jc w:val="both"/>
      </w:pPr>
      <w:r>
        <w:rPr>
          <w:b/>
        </w:rPr>
        <w:t>6.</w:t>
      </w:r>
      <w:r>
        <w:t xml:space="preserve"> Cena za dielo podľa tejto zmluvy bude uhradená objednávateľom zhotoviteľovi na základe faktúry zhotoviteľa, ktorú vystaví zhotoviteľ na základe súpisu riadne vykonaných prác a dodávok potvrdených povereným zamestnancom objednávateľa spolu s preberacím protokolom potvrdeným zástupcom objednávateľa vo veciach </w:t>
      </w:r>
      <w:r w:rsidR="00CD3A04">
        <w:t xml:space="preserve">technických </w:t>
      </w:r>
      <w:r>
        <w:t>uveden</w:t>
      </w:r>
      <w:r w:rsidR="00CD3A04">
        <w:t>ého</w:t>
      </w:r>
      <w:r>
        <w:t xml:space="preserve"> v záh</w:t>
      </w:r>
      <w:r w:rsidR="00C63030">
        <w:t>laví tejto zmluvy v lehote do 15</w:t>
      </w:r>
      <w:r>
        <w:t xml:space="preserve"> dní odo dňa protokolárneho prevzatia riadne zhotoveného diela objednávateľom.</w:t>
      </w:r>
    </w:p>
    <w:p w:rsidR="0001184C" w:rsidRDefault="00DD2F99">
      <w:pPr>
        <w:pStyle w:val="Standard"/>
        <w:keepLines/>
        <w:autoSpaceDE w:val="0"/>
        <w:ind w:right="176"/>
        <w:jc w:val="both"/>
        <w:rPr>
          <w:color w:val="000000"/>
          <w:szCs w:val="22"/>
        </w:rPr>
      </w:pPr>
      <w:r>
        <w:rPr>
          <w:b/>
          <w:color w:val="000000"/>
          <w:szCs w:val="22"/>
        </w:rPr>
        <w:t>7</w:t>
      </w:r>
      <w:r>
        <w:rPr>
          <w:color w:val="000000"/>
          <w:szCs w:val="22"/>
        </w:rPr>
        <w:t xml:space="preserve">. Lehota splatnosti faktúry je </w:t>
      </w:r>
      <w:r w:rsidR="00C63030">
        <w:rPr>
          <w:b/>
          <w:szCs w:val="22"/>
        </w:rPr>
        <w:t>30</w:t>
      </w:r>
      <w:r>
        <w:rPr>
          <w:b/>
          <w:color w:val="000000"/>
          <w:szCs w:val="22"/>
        </w:rPr>
        <w:t xml:space="preserve"> dní</w:t>
      </w:r>
      <w:r>
        <w:rPr>
          <w:color w:val="000000"/>
          <w:szCs w:val="22"/>
        </w:rPr>
        <w:t xml:space="preserve"> od doručenia.</w:t>
      </w:r>
    </w:p>
    <w:p w:rsidR="0001184C" w:rsidRDefault="00DD2F99">
      <w:pPr>
        <w:pStyle w:val="Standard"/>
        <w:jc w:val="both"/>
      </w:pPr>
      <w:r>
        <w:rPr>
          <w:b/>
        </w:rPr>
        <w:t>8</w:t>
      </w:r>
      <w:r>
        <w:t>. V prípade, že faktúra alebo jej príloha nebude obsahovať náležitosti platného daňového dokladu, objednávateľ je oprávnený vrátiť ju zhotoviteľovi na doplnenie. V takom prípade sa preruší plynutie doby splatnosti a nová lehota splatnosti začne plynúť doručením opravenej faktúry objednávateľovi. Faktúra bude objednávateľovi doručená osobne alebo doporučene poštou.</w:t>
      </w:r>
    </w:p>
    <w:p w:rsidR="0001184C" w:rsidRDefault="00DD2F99" w:rsidP="00816257">
      <w:pPr>
        <w:pStyle w:val="Standard"/>
        <w:jc w:val="both"/>
        <w:rPr>
          <w:b/>
          <w:bCs/>
        </w:rPr>
      </w:pPr>
      <w:r>
        <w:rPr>
          <w:b/>
        </w:rPr>
        <w:t>9.</w:t>
      </w:r>
      <w:r>
        <w:t xml:space="preserve"> Neoddeliteľnou prílohou faktúry je súpis skutočne vykonaných prác a dodávok podpísaný a  odsúhlasený poverenou osobou objednávateľa vo veciach technických uvedenej v záhlaví tejto zmluvy a odovzdávací a preberací protokol so zápisom, že dielo bolo odovzdané objednávateľovi bez </w:t>
      </w:r>
      <w:proofErr w:type="spellStart"/>
      <w:r>
        <w:t>závad</w:t>
      </w:r>
      <w:proofErr w:type="spellEnd"/>
      <w:r>
        <w:t xml:space="preserve"> a nedorobkov. </w:t>
      </w:r>
    </w:p>
    <w:p w:rsidR="0001184C" w:rsidRDefault="0001184C">
      <w:pPr>
        <w:pStyle w:val="Standard"/>
        <w:jc w:val="center"/>
        <w:rPr>
          <w:b/>
          <w:bCs/>
        </w:rPr>
      </w:pPr>
    </w:p>
    <w:p w:rsidR="0001184C" w:rsidRDefault="00DD2F99">
      <w:pPr>
        <w:pStyle w:val="Standard"/>
        <w:jc w:val="center"/>
        <w:rPr>
          <w:b/>
          <w:bCs/>
        </w:rPr>
      </w:pPr>
      <w:r>
        <w:rPr>
          <w:b/>
          <w:bCs/>
        </w:rPr>
        <w:t>Čl. V  Podmienky zhotovenia diela</w:t>
      </w:r>
    </w:p>
    <w:p w:rsidR="0001184C" w:rsidRDefault="0001184C">
      <w:pPr>
        <w:pStyle w:val="Standard"/>
        <w:jc w:val="center"/>
      </w:pPr>
    </w:p>
    <w:p w:rsidR="0001184C" w:rsidRDefault="00DD2F99">
      <w:pPr>
        <w:jc w:val="both"/>
      </w:pPr>
      <w:r>
        <w:rPr>
          <w:b/>
        </w:rPr>
        <w:t>1.</w:t>
      </w:r>
      <w:r>
        <w:t xml:space="preserve"> Zhotoviteľ sa zaväzuje, že pre objednávateľa zhotoví dielo podľa čl. II. tejto zmluvy a jej neoddeliteľných príloh v zhode s platnými STN, STN EN normami a podľa ostatných záväzných právnych predpisov súvisiacich s riadnou realizáciou diela a podľa tejto zmluvy. </w:t>
      </w:r>
    </w:p>
    <w:p w:rsidR="0001184C" w:rsidRDefault="00DD2F99">
      <w:pPr>
        <w:jc w:val="both"/>
      </w:pPr>
      <w:r>
        <w:rPr>
          <w:b/>
        </w:rPr>
        <w:t>2.</w:t>
      </w:r>
      <w:r>
        <w:t xml:space="preserve"> Zhotoviteľ vedie od prevzatia staveniska až do protokolárneho prevzatia riadne zhotoveného diela objednávateľom stavebný denník. Zmluvné strany sa dohodli, že pri vedení stavebného denníka sa budú riadiť príslušnými ustanoveniami zákona č. 50/1976 Zb. o územnom plánovaní a stavebnom poriadku v znení neskorších predpisov /ďalej len „stavebný zákon“).</w:t>
      </w:r>
    </w:p>
    <w:p w:rsidR="0001184C" w:rsidRDefault="00B129AA">
      <w:pPr>
        <w:jc w:val="both"/>
      </w:pPr>
      <w:r>
        <w:rPr>
          <w:b/>
        </w:rPr>
        <w:t>3</w:t>
      </w:r>
      <w:r w:rsidR="00DD2F99">
        <w:rPr>
          <w:b/>
        </w:rPr>
        <w:t>.</w:t>
      </w:r>
      <w:r w:rsidR="00DD2F99">
        <w:t xml:space="preserve"> Za riadne a úplné vykonanie predmetu zmluvy zhotoviteľom podľa tejto zmluvy sa považuje kvalitné, riadne, včasné a úplné dokončenie všetkých prác a dodávok tvoriacich predmet zmluvy. </w:t>
      </w:r>
    </w:p>
    <w:p w:rsidR="0001184C" w:rsidRDefault="00B129AA">
      <w:pPr>
        <w:jc w:val="both"/>
      </w:pPr>
      <w:r>
        <w:rPr>
          <w:b/>
        </w:rPr>
        <w:t>4</w:t>
      </w:r>
      <w:r w:rsidR="00DD2F99">
        <w:rPr>
          <w:b/>
        </w:rPr>
        <w:t>.</w:t>
      </w:r>
      <w:r w:rsidR="00DD2F99">
        <w:t xml:space="preserve"> Zhotoviteľ je povinný pri realizácii diela postupovať v súlade so zákonom č. 79/2015 Z. z. o odpadoch a o zmene a doplnení niektorých zákonov, v znení neskorších predpisov. V opačnom prípade bude zhotoviteľ znášať sankcie vyplývajúce z porušenia tohto zákona. Pôvodca odpadu, </w:t>
      </w:r>
      <w:r w:rsidR="00DD2F99">
        <w:lastRenderedPageBreak/>
        <w:t>objednávateľ, prenáša zodpovednosť za nakladanie a likvidáciu odpadov na zhotoviteľa v zmysle uvedeného zákona.</w:t>
      </w:r>
    </w:p>
    <w:p w:rsidR="0001184C" w:rsidRDefault="00B129AA">
      <w:pPr>
        <w:jc w:val="both"/>
      </w:pPr>
      <w:r>
        <w:rPr>
          <w:b/>
        </w:rPr>
        <w:t>5</w:t>
      </w:r>
      <w:r w:rsidR="00DD2F99">
        <w:rPr>
          <w:b/>
        </w:rPr>
        <w:t>.</w:t>
      </w:r>
      <w:r w:rsidR="00DD2F99">
        <w:t xml:space="preserve"> Zmluvné strany sa dohodli, že dielo je riadne zhotovené a dokončené podpísaním protokolu o odovzdaní a prevzatí diela objednávateľom bez vád a nedorobkov.</w:t>
      </w:r>
    </w:p>
    <w:p w:rsidR="0001184C" w:rsidRDefault="00B129AA">
      <w:pPr>
        <w:jc w:val="both"/>
      </w:pPr>
      <w:r>
        <w:rPr>
          <w:b/>
        </w:rPr>
        <w:t>6</w:t>
      </w:r>
      <w:r w:rsidR="00DD2F99">
        <w:rPr>
          <w:b/>
        </w:rPr>
        <w:t>.</w:t>
      </w:r>
      <w:r w:rsidR="00DD2F99">
        <w:t xml:space="preserve"> Zhotoviteľ zabezpečí na vlastné náklady opravu alebo náhradu vecí poškodených vinou alebo nedbanlivosťou zhotoviteľa alebo jeho pracovníkov pri zhotovovaní diela alebo v súvislosti s ním.</w:t>
      </w:r>
    </w:p>
    <w:p w:rsidR="0001184C" w:rsidRDefault="00B129AA">
      <w:pPr>
        <w:jc w:val="both"/>
      </w:pPr>
      <w:r>
        <w:rPr>
          <w:b/>
        </w:rPr>
        <w:t>7</w:t>
      </w:r>
      <w:r w:rsidR="00DD2F99">
        <w:rPr>
          <w:b/>
        </w:rPr>
        <w:t>.</w:t>
      </w:r>
      <w:r w:rsidR="00DD2F99">
        <w:t xml:space="preserve"> Zhotoviteľ sa zaväzuje na vlastné náklady zabezpečiť poistenie zodpovednosti za škody spôsobené jeho činnosťou pri realizácii diela podľa tejto zmluvy. Zhotoviteľ zabezpečí na vlastné náklady opravu alebo náhradu vecí poškodených vinou alebo nedbanlivosťou zhotoviteľa alebo jeho pracovníkov pri zhotovovaní diela alebo v súvislosti s ním. </w:t>
      </w:r>
    </w:p>
    <w:p w:rsidR="0001184C" w:rsidRDefault="00B129AA">
      <w:pPr>
        <w:jc w:val="both"/>
      </w:pPr>
      <w:r>
        <w:rPr>
          <w:b/>
        </w:rPr>
        <w:t>8</w:t>
      </w:r>
      <w:r w:rsidR="00DD2F99">
        <w:rPr>
          <w:b/>
        </w:rPr>
        <w:t>.</w:t>
      </w:r>
      <w:r w:rsidR="00DD2F99">
        <w:t xml:space="preserve"> Zhotoviteľ je povinný vypratať stavenisko do </w:t>
      </w:r>
      <w:r w:rsidR="0093223F">
        <w:t>3 pracovných</w:t>
      </w:r>
      <w:r w:rsidR="00DD2F99">
        <w:t xml:space="preserve"> d</w:t>
      </w:r>
      <w:r w:rsidR="0093223F">
        <w:t>ní</w:t>
      </w:r>
      <w:r w:rsidR="00DD2F99">
        <w:t xml:space="preserve"> odo dňa podpísania protokolu o odovzdaní a</w:t>
      </w:r>
      <w:r w:rsidR="0093223F">
        <w:t xml:space="preserve"> </w:t>
      </w:r>
      <w:r w:rsidR="00DD2F99">
        <w:t xml:space="preserve">prevzatí diela objednávateľom, tak aby bola </w:t>
      </w:r>
      <w:r w:rsidR="0093223F">
        <w:t>dodržaná</w:t>
      </w:r>
      <w:r w:rsidR="00DD2F99">
        <w:t xml:space="preserve"> nerušená prevádzka v objekte </w:t>
      </w:r>
      <w:r w:rsidR="00C63030">
        <w:t>Ubytovne JUGO 600</w:t>
      </w:r>
      <w:r w:rsidR="00DD2F99">
        <w:t>.</w:t>
      </w:r>
    </w:p>
    <w:p w:rsidR="0001184C" w:rsidRDefault="00B129AA">
      <w:pPr>
        <w:jc w:val="both"/>
      </w:pPr>
      <w:r>
        <w:rPr>
          <w:b/>
        </w:rPr>
        <w:t>9</w:t>
      </w:r>
      <w:r w:rsidR="00DD2F99">
        <w:t xml:space="preserve"> Zhotoviteľ vykoná dielo na vlastné náklady a na vlastné nebezpečenstvo. </w:t>
      </w:r>
    </w:p>
    <w:p w:rsidR="0001184C" w:rsidRDefault="00DD2F99">
      <w:pPr>
        <w:jc w:val="both"/>
      </w:pPr>
      <w:r>
        <w:rPr>
          <w:b/>
        </w:rPr>
        <w:t>1</w:t>
      </w:r>
      <w:r w:rsidR="00B129AA">
        <w:rPr>
          <w:b/>
        </w:rPr>
        <w:t>0</w:t>
      </w:r>
      <w:r>
        <w:rPr>
          <w:b/>
        </w:rPr>
        <w:t>.</w:t>
      </w:r>
      <w:r>
        <w:t xml:space="preserve"> Objednávateľ odovzdá stavenisko zhotoviteľovi v zmysle čl. III., bod 1.1. tejto zmluvy v takom stave, aby zhotoviteľ mohol na ňom začať práce v súlade s podmienkami zmluvy.</w:t>
      </w:r>
    </w:p>
    <w:p w:rsidR="0001184C" w:rsidRDefault="00B129AA">
      <w:pPr>
        <w:jc w:val="both"/>
      </w:pPr>
      <w:r>
        <w:rPr>
          <w:b/>
        </w:rPr>
        <w:t>11</w:t>
      </w:r>
      <w:r w:rsidR="00DD2F99">
        <w:rPr>
          <w:b/>
        </w:rPr>
        <w:t>.</w:t>
      </w:r>
      <w:r w:rsidR="00DD2F99">
        <w:t xml:space="preserve"> Objednávateľ zabezpečí pre zhotoviteľa možnosť napojenia na odber elektrickej energie a úžitkovej vody. </w:t>
      </w:r>
    </w:p>
    <w:p w:rsidR="0001184C" w:rsidRDefault="00DD2F99">
      <w:pPr>
        <w:jc w:val="both"/>
      </w:pPr>
      <w:r>
        <w:rPr>
          <w:b/>
        </w:rPr>
        <w:t>1</w:t>
      </w:r>
      <w:r w:rsidR="00B129AA">
        <w:rPr>
          <w:b/>
        </w:rPr>
        <w:t>2</w:t>
      </w:r>
      <w:r>
        <w:rPr>
          <w:b/>
        </w:rPr>
        <w:t>.</w:t>
      </w:r>
      <w:r>
        <w:t xml:space="preserve"> Zhotoviteľ zodpovedá za bezpečnosť a ochranu zdravia vlastných pracovníkov, zodpovedá za čistotu a poriadok na stavenisku a odstráni na vlastné náklady odpady, ktoré sú výsledkom jeho činnosti.</w:t>
      </w:r>
    </w:p>
    <w:p w:rsidR="0001184C" w:rsidRPr="003E782E" w:rsidRDefault="00B129AA">
      <w:pPr>
        <w:jc w:val="both"/>
        <w:rPr>
          <w:color w:val="000000" w:themeColor="text1"/>
        </w:rPr>
      </w:pPr>
      <w:r>
        <w:rPr>
          <w:b/>
        </w:rPr>
        <w:t>13</w:t>
      </w:r>
      <w:r w:rsidR="00DD2F99">
        <w:rPr>
          <w:b/>
        </w:rPr>
        <w:t>.</w:t>
      </w:r>
      <w:r w:rsidR="00DD2F99">
        <w:t xml:space="preserve"> Zhotoviteľ zodpovedá počas vykonávania prác za bezpečnosť a ochranu zdravia zamestnancov  ako aj tretích osôb vyskytujúcich sa na stavenisku. Zhotoviteľ je povinný zabezpečiť zamedzenie vstupu cudzích osôb na stavenisko. Je povinný označiť a zabezpečiť priestor staveniska a prístupové cesty tak, aby nedošlo k úrazom prípadne k poškodeniu zdravia a majetku týchto osôb. V prípade vzniku úrazu, alebo poškodenia zdravia či majetku zodpovedá v plnom rozsahu za škodu vzniknutú z dôvodu nezabezpečenia svojich povinností. </w:t>
      </w:r>
      <w:r w:rsidR="00DD2F99" w:rsidRPr="003E782E">
        <w:rPr>
          <w:color w:val="000000" w:themeColor="text1"/>
        </w:rPr>
        <w:t xml:space="preserve">Zhotoviteľ bude realizovať stavebné práce počas prevádzky v </w:t>
      </w:r>
      <w:r w:rsidR="00C63030" w:rsidRPr="003E782E">
        <w:rPr>
          <w:color w:val="000000" w:themeColor="text1"/>
        </w:rPr>
        <w:t>Ubytovni JUGO 600,</w:t>
      </w:r>
      <w:r w:rsidR="00DD2F99" w:rsidRPr="003E782E">
        <w:rPr>
          <w:color w:val="000000" w:themeColor="text1"/>
        </w:rPr>
        <w:t xml:space="preserve"> z ktorého dôvodu je povinný odsúhlasiť harmonogram prác</w:t>
      </w:r>
      <w:r w:rsidR="002D7F42" w:rsidRPr="003E782E">
        <w:rPr>
          <w:color w:val="000000" w:themeColor="text1"/>
        </w:rPr>
        <w:t xml:space="preserve"> a prípadné obmedzenie prevádzky nevyhnutných</w:t>
      </w:r>
      <w:r w:rsidR="00DD2F99" w:rsidRPr="003E782E">
        <w:rPr>
          <w:color w:val="000000" w:themeColor="text1"/>
        </w:rPr>
        <w:t xml:space="preserve"> priestorov </w:t>
      </w:r>
      <w:r w:rsidR="003E782E" w:rsidRPr="003E782E">
        <w:rPr>
          <w:color w:val="000000" w:themeColor="text1"/>
        </w:rPr>
        <w:t>Ubytovni JUGO 600</w:t>
      </w:r>
      <w:r w:rsidR="00DD2F99" w:rsidRPr="003E782E">
        <w:rPr>
          <w:color w:val="000000" w:themeColor="text1"/>
        </w:rPr>
        <w:t xml:space="preserve"> s</w:t>
      </w:r>
      <w:r w:rsidR="003E782E" w:rsidRPr="003E782E">
        <w:rPr>
          <w:color w:val="000000" w:themeColor="text1"/>
        </w:rPr>
        <w:t> zodpovednou osobou objednávateľa.</w:t>
      </w:r>
    </w:p>
    <w:p w:rsidR="0001184C" w:rsidRDefault="00B129AA">
      <w:pPr>
        <w:jc w:val="both"/>
      </w:pPr>
      <w:r>
        <w:rPr>
          <w:b/>
        </w:rPr>
        <w:t>14</w:t>
      </w:r>
      <w:r w:rsidR="00DD2F99">
        <w:rPr>
          <w:b/>
        </w:rPr>
        <w:t>.</w:t>
      </w:r>
      <w:r w:rsidR="00DD2F99">
        <w:t xml:space="preserve"> Zhotoviteľ zodpovedá za nebezpečenstvo akejkoľvek škody na zhotovovanom Diele, ako aj na celom objekte </w:t>
      </w:r>
      <w:r w:rsidR="003E782E" w:rsidRPr="003E782E">
        <w:rPr>
          <w:color w:val="000000" w:themeColor="text1"/>
        </w:rPr>
        <w:t>Ubytovn</w:t>
      </w:r>
      <w:r w:rsidR="003E782E">
        <w:rPr>
          <w:color w:val="000000" w:themeColor="text1"/>
        </w:rPr>
        <w:t>e</w:t>
      </w:r>
      <w:r w:rsidR="003E782E" w:rsidRPr="003E782E">
        <w:rPr>
          <w:color w:val="000000" w:themeColor="text1"/>
        </w:rPr>
        <w:t xml:space="preserve"> JUGO 600</w:t>
      </w:r>
      <w:r w:rsidR="00DD2F99">
        <w:t xml:space="preserve">, spôsobenej jeho činnosťou, a to až do úplného dokončenia Diela a jeho prevzatia Objednávateľom za podmienok uvedených v Zmluve. </w:t>
      </w:r>
    </w:p>
    <w:p w:rsidR="0001184C" w:rsidRDefault="00DD2F99">
      <w:pPr>
        <w:jc w:val="both"/>
      </w:pPr>
      <w:r>
        <w:rPr>
          <w:b/>
        </w:rPr>
        <w:t>1</w:t>
      </w:r>
      <w:r w:rsidR="00B129AA">
        <w:rPr>
          <w:b/>
        </w:rPr>
        <w:t>5</w:t>
      </w:r>
      <w:r>
        <w:rPr>
          <w:b/>
        </w:rPr>
        <w:t>.</w:t>
      </w:r>
      <w:r>
        <w:t xml:space="preserve"> Zhotoviteľ zodpovedá za dodržanie platných právnych predpisov upravujúcich bezpečnosť a ochranu zdravia pri práci v mieste staveniska a zodpovedá za dodržiavanie požiarnych predpisov v zmysle platných právnych predpisov.</w:t>
      </w:r>
    </w:p>
    <w:p w:rsidR="0001184C" w:rsidRDefault="00DD2F99">
      <w:pPr>
        <w:jc w:val="both"/>
      </w:pPr>
      <w:r>
        <w:rPr>
          <w:b/>
        </w:rPr>
        <w:t>1</w:t>
      </w:r>
      <w:r w:rsidR="00B129AA">
        <w:rPr>
          <w:b/>
        </w:rPr>
        <w:t>6</w:t>
      </w:r>
      <w:r>
        <w:rPr>
          <w:b/>
        </w:rPr>
        <w:t>.</w:t>
      </w:r>
      <w:r>
        <w:t xml:space="preserve"> Objednávateľ sa zaväzuje riadne a včas zhotovené dielo v súlade s touto zmluvou prevziať a zaplatiť dohodnutú cenu za jeho vykonanie podľa platobných podmienok dohodnutých v tejto zmluve.</w:t>
      </w:r>
    </w:p>
    <w:p w:rsidR="0001184C" w:rsidRDefault="00B129AA">
      <w:pPr>
        <w:jc w:val="both"/>
      </w:pPr>
      <w:r>
        <w:rPr>
          <w:b/>
        </w:rPr>
        <w:t>17</w:t>
      </w:r>
      <w:r w:rsidR="00DD2F99">
        <w:rPr>
          <w:b/>
        </w:rPr>
        <w:t>.</w:t>
      </w:r>
      <w:r w:rsidR="00DD2F99">
        <w:t xml:space="preserve"> Podmienkou riadneho ukončenia diela podľa tejto zmluvy je úspešné vykonanie všetkých skúšok predpísaných osobitnými predpismi, záväznými normami a touto zmluvou. </w:t>
      </w:r>
    </w:p>
    <w:p w:rsidR="0001184C" w:rsidRDefault="00DD2F99">
      <w:pPr>
        <w:jc w:val="both"/>
      </w:pPr>
      <w:r>
        <w:t xml:space="preserve">Doklady o týchto skúškach podmieňujú prevzatie diela. K preberaciemu konaniu zhotoviteľ predloží nasledovné doklady : </w:t>
      </w:r>
    </w:p>
    <w:p w:rsidR="0001184C" w:rsidRDefault="00DD2F99">
      <w:pPr>
        <w:jc w:val="both"/>
      </w:pPr>
      <w:r>
        <w:tab/>
        <w:t xml:space="preserve">a) atesty od výrobcov, certifikáty </w:t>
      </w:r>
    </w:p>
    <w:p w:rsidR="0001184C" w:rsidRDefault="00DD2F99">
      <w:pPr>
        <w:jc w:val="both"/>
      </w:pPr>
      <w:r>
        <w:tab/>
        <w:t xml:space="preserve">b) skúšky materiálov </w:t>
      </w:r>
    </w:p>
    <w:p w:rsidR="0001184C" w:rsidRDefault="00DD2F99">
      <w:pPr>
        <w:jc w:val="both"/>
      </w:pPr>
      <w:r>
        <w:tab/>
        <w:t xml:space="preserve">c) záručné listy </w:t>
      </w:r>
    </w:p>
    <w:p w:rsidR="0001184C" w:rsidRDefault="00DD2F99">
      <w:pPr>
        <w:ind w:left="709"/>
        <w:jc w:val="both"/>
      </w:pPr>
      <w:r>
        <w:t xml:space="preserve">d) doklady o likvidácii odpadov zo stavebnej činnosti, evidenčné listy odpadov podľa druhu odpadu. </w:t>
      </w:r>
    </w:p>
    <w:p w:rsidR="0001184C" w:rsidRDefault="00DD2F99">
      <w:pPr>
        <w:jc w:val="both"/>
        <w:rPr>
          <w:color w:val="000000"/>
        </w:rPr>
      </w:pPr>
      <w:r>
        <w:t xml:space="preserve">            e</w:t>
      </w:r>
      <w:r>
        <w:rPr>
          <w:color w:val="000000"/>
        </w:rPr>
        <w:t>) stavebný denník</w:t>
      </w:r>
    </w:p>
    <w:p w:rsidR="0001184C" w:rsidRDefault="00B129AA">
      <w:pPr>
        <w:jc w:val="both"/>
      </w:pPr>
      <w:r>
        <w:rPr>
          <w:b/>
        </w:rPr>
        <w:t>18</w:t>
      </w:r>
      <w:r w:rsidR="00DD2F99">
        <w:rPr>
          <w:b/>
        </w:rPr>
        <w:t>.</w:t>
      </w:r>
      <w:r w:rsidR="00DD2F99">
        <w:t xml:space="preserve"> Objednávateľ je oprávnený prostredníctvom svojho technického dozoru kontrolovať vykonávanie diela a to či sa vykonáva podľa požiadaviek objednávateľa, podmienok dohodnutých touto zmluvou, technických noriem a iných súvisiacich právnych predpisov.</w:t>
      </w:r>
    </w:p>
    <w:p w:rsidR="0001184C" w:rsidRDefault="00B129AA">
      <w:pPr>
        <w:jc w:val="both"/>
      </w:pPr>
      <w:r>
        <w:rPr>
          <w:b/>
        </w:rPr>
        <w:t>19</w:t>
      </w:r>
      <w:r w:rsidR="00DD2F99">
        <w:rPr>
          <w:b/>
        </w:rPr>
        <w:t>.</w:t>
      </w:r>
      <w:r w:rsidR="00DD2F99">
        <w:t xml:space="preserve"> Objednávateľ výkonom </w:t>
      </w:r>
      <w:r w:rsidR="00DD2F99" w:rsidRPr="003E782E">
        <w:rPr>
          <w:color w:val="000000" w:themeColor="text1"/>
        </w:rPr>
        <w:t xml:space="preserve">technického dozoru poveruje </w:t>
      </w:r>
      <w:r w:rsidRPr="003E782E">
        <w:rPr>
          <w:color w:val="000000" w:themeColor="text1"/>
        </w:rPr>
        <w:t>............................</w:t>
      </w:r>
      <w:r w:rsidR="00DD2F99" w:rsidRPr="003E782E">
        <w:rPr>
          <w:color w:val="000000" w:themeColor="text1"/>
        </w:rPr>
        <w:t xml:space="preserve">. </w:t>
      </w:r>
    </w:p>
    <w:p w:rsidR="0001184C" w:rsidRDefault="00DD2F99">
      <w:pPr>
        <w:jc w:val="both"/>
      </w:pPr>
      <w:r>
        <w:rPr>
          <w:b/>
        </w:rPr>
        <w:t>2</w:t>
      </w:r>
      <w:r w:rsidR="00A0519B">
        <w:rPr>
          <w:b/>
        </w:rPr>
        <w:t>0</w:t>
      </w:r>
      <w:r>
        <w:rPr>
          <w:b/>
        </w:rPr>
        <w:t>.</w:t>
      </w:r>
      <w:r>
        <w:t xml:space="preserve"> Zhotoviteľ funkciou stavbyvedúceho poveruje ….......................</w:t>
      </w:r>
    </w:p>
    <w:p w:rsidR="0001184C" w:rsidRDefault="00A0519B" w:rsidP="00816257">
      <w:pPr>
        <w:jc w:val="both"/>
      </w:pPr>
      <w:r>
        <w:rPr>
          <w:b/>
        </w:rPr>
        <w:lastRenderedPageBreak/>
        <w:t>21</w:t>
      </w:r>
      <w:r w:rsidR="00DD2F99">
        <w:t>.</w:t>
      </w:r>
      <w:r w:rsidR="00816257">
        <w:t xml:space="preserve"> </w:t>
      </w:r>
      <w:r w:rsidR="00DD2F99">
        <w:t>O odovzdaní predmetu zmluvy bude spísaný preberací protokol o odovzdaní a prevzatí,              z ktorého bude zrejmý stav vykonaných prác v čase jeho prevzatia objednávateľovi. Dátum odovzdania oznámi písomne zhotoviteľ objednávateľovi 5 pracovných dní vopred. Prílohou preberacieho protokolu o odovzdaní a prevzatí predmetu zmluvy bude dokumentácia zho</w:t>
      </w:r>
      <w:r w:rsidR="003E782E">
        <w:t>toviteľa v rozsahu čl. V, bod 17</w:t>
      </w:r>
      <w:r w:rsidR="00DD2F99">
        <w:t xml:space="preserve"> tejto zmluvy. </w:t>
      </w:r>
    </w:p>
    <w:p w:rsidR="0001184C" w:rsidRDefault="0001184C">
      <w:pPr>
        <w:pStyle w:val="Standard"/>
        <w:jc w:val="center"/>
      </w:pPr>
    </w:p>
    <w:p w:rsidR="0001184C" w:rsidRDefault="00DD2F99">
      <w:pPr>
        <w:pStyle w:val="Standard"/>
        <w:jc w:val="center"/>
        <w:rPr>
          <w:b/>
          <w:bCs/>
        </w:rPr>
      </w:pPr>
      <w:r>
        <w:rPr>
          <w:b/>
          <w:bCs/>
        </w:rPr>
        <w:t xml:space="preserve">Čl. VI. Záručná doba </w:t>
      </w:r>
      <w:r>
        <w:t xml:space="preserve">- </w:t>
      </w:r>
      <w:r>
        <w:rPr>
          <w:b/>
          <w:bCs/>
        </w:rPr>
        <w:t>zodpovednosť za vady</w:t>
      </w:r>
    </w:p>
    <w:p w:rsidR="0001184C" w:rsidRDefault="0001184C">
      <w:pPr>
        <w:pStyle w:val="Standard"/>
        <w:jc w:val="center"/>
      </w:pPr>
    </w:p>
    <w:p w:rsidR="0001184C" w:rsidRDefault="00DD2F99">
      <w:pPr>
        <w:pStyle w:val="Standard"/>
        <w:jc w:val="both"/>
      </w:pPr>
      <w:r>
        <w:rPr>
          <w:b/>
        </w:rPr>
        <w:t>1.</w:t>
      </w:r>
      <w:r>
        <w:t xml:space="preserve"> Zhotoviteľ zodpovedá za to, že predmet tejto zmluvy je zhotovený podľa tejto zmluvy a že počas záručnej doby bude mať vlastnosti dohodnuté v tejto zmluve.</w:t>
      </w:r>
    </w:p>
    <w:p w:rsidR="0001184C" w:rsidRDefault="00DD2F99">
      <w:pPr>
        <w:pStyle w:val="Standard"/>
        <w:jc w:val="both"/>
      </w:pPr>
      <w:r>
        <w:rPr>
          <w:b/>
        </w:rPr>
        <w:t>2.</w:t>
      </w:r>
      <w:r>
        <w:t xml:space="preserve"> Zhotoviteľ zodpovedá za to, že predmet zmluvy bude zhotovený v kvalite zodpovedajúcej kvalitatívnym podmienkam, ktoré sú stanovené v príslušných technických normách, vzťahujúcich sa na vykonanie diela ako celku.</w:t>
      </w:r>
    </w:p>
    <w:p w:rsidR="0001184C" w:rsidRDefault="00DD2F99">
      <w:pPr>
        <w:pStyle w:val="Standard"/>
        <w:jc w:val="both"/>
      </w:pPr>
      <w:r>
        <w:rPr>
          <w:b/>
        </w:rPr>
        <w:t>3.</w:t>
      </w:r>
      <w:r>
        <w:t xml:space="preserve"> Za vady diela, zodpovedá zhotoviteľ v rozsahu tejto záruky, pričom záručná doba na riadne zhotovené a objednávateľom prevzaté dielo podľa tejto zmluvy je </w:t>
      </w:r>
      <w:r w:rsidR="0065310B" w:rsidRPr="00B02F78">
        <w:rPr>
          <w:color w:val="000000" w:themeColor="text1"/>
        </w:rPr>
        <w:t>60</w:t>
      </w:r>
      <w:r w:rsidRPr="0065310B">
        <w:rPr>
          <w:color w:val="FF0000"/>
        </w:rPr>
        <w:t xml:space="preserve"> </w:t>
      </w:r>
      <w:r>
        <w:t xml:space="preserve">mesiacov odo dňa podpísania protokolu o prevzatí diela objednávateľom, s výnimkou materiálov, u ktorých výrobcovia dávajú kratšiu záručnú dobu ako </w:t>
      </w:r>
      <w:r w:rsidRPr="00B02F78">
        <w:rPr>
          <w:color w:val="000000" w:themeColor="text1"/>
        </w:rPr>
        <w:t>60</w:t>
      </w:r>
      <w:r w:rsidRPr="0065310B">
        <w:rPr>
          <w:color w:val="FF0000"/>
        </w:rPr>
        <w:t xml:space="preserve"> </w:t>
      </w:r>
      <w:r>
        <w:t xml:space="preserve">mesiacov, nie však kratšiu ako </w:t>
      </w:r>
      <w:r w:rsidRPr="00B02F78">
        <w:rPr>
          <w:color w:val="000000" w:themeColor="text1"/>
        </w:rPr>
        <w:t>24</w:t>
      </w:r>
      <w:r>
        <w:t xml:space="preserve"> mesiacov. V týchto prípadoch je záručná doba stanovená výrobcom a začína plynúť dňom protokolárneho prevzatia diela objednávateľom a záručných listov, ktoré zhotoviteľ predloží objednávateľovi.</w:t>
      </w:r>
    </w:p>
    <w:p w:rsidR="0001184C" w:rsidRDefault="00DD2F99">
      <w:pPr>
        <w:pStyle w:val="Standard"/>
        <w:jc w:val="both"/>
      </w:pPr>
      <w:r>
        <w:rPr>
          <w:b/>
        </w:rPr>
        <w:t>4.</w:t>
      </w:r>
      <w:r>
        <w:t xml:space="preserve"> V prípade, že pri protokolárnom odovzdávaní a preberaní diela objednávateľ zistí, že dielo má vady, ktoré bránia jeho riadnemu užívaniu, toto dielo neprevezme, ale spíše so zhotoviteľom zápis, ktorý bude obsahovať zistené vady, lehoty a spôsob ich odstránenia.</w:t>
      </w:r>
    </w:p>
    <w:p w:rsidR="0001184C" w:rsidRDefault="00DD2F99">
      <w:pPr>
        <w:pStyle w:val="Standard"/>
        <w:jc w:val="both"/>
      </w:pPr>
      <w:r>
        <w:rPr>
          <w:b/>
        </w:rPr>
        <w:t>5.</w:t>
      </w:r>
      <w:r>
        <w:t xml:space="preserve"> Zmluvné strany sa dohodli pre prípad vady diela, že počas záručnej doby má objednávateľ právo požadovať a zhotoviteľ povinnosť bezplatne odstrániť vady v lehote stanovenej objednávateľom.</w:t>
      </w:r>
    </w:p>
    <w:p w:rsidR="0001184C" w:rsidRDefault="00DD2F99">
      <w:pPr>
        <w:pStyle w:val="Standard"/>
        <w:jc w:val="both"/>
      </w:pPr>
      <w:r>
        <w:rPr>
          <w:b/>
        </w:rPr>
        <w:t>6.</w:t>
      </w:r>
      <w:r>
        <w:t xml:space="preserve"> Zhotoviteľ sa zaväzuje začať s odstraňovaním prípadných vád diela do 3 pracovných dní od doručenia reklamácie od objednávateľa a vady odstrániť v čo najkratšom možnom čase. Termín odstránenia vád si zmluvné strany dohodnú písomnou formou.</w:t>
      </w:r>
    </w:p>
    <w:p w:rsidR="0001184C" w:rsidRDefault="00DD2F99">
      <w:pPr>
        <w:pStyle w:val="Standard"/>
        <w:jc w:val="both"/>
      </w:pPr>
      <w:r>
        <w:rPr>
          <w:b/>
        </w:rPr>
        <w:t>7.</w:t>
      </w:r>
      <w:r>
        <w:t xml:space="preserve"> Zhotoviteľ sa zaväzuje začať s odstraňovaním prípadných porúch a vád ohrozujúcich riadnu prevádzku diela do 24 hodín odo dňa doručenia písomnej výzvy objednávateľom.</w:t>
      </w:r>
    </w:p>
    <w:p w:rsidR="0001184C" w:rsidRDefault="00DD2F99">
      <w:pPr>
        <w:pStyle w:val="Standard"/>
        <w:jc w:val="both"/>
      </w:pPr>
      <w:r>
        <w:rPr>
          <w:b/>
        </w:rPr>
        <w:t>8.</w:t>
      </w:r>
      <w:r>
        <w:t xml:space="preserve"> V prípade, že zhotoviteľ nezačne odstraňovanie vád v dohodnutom termíne, objednávateľ si zabezpečí odstraňovanie vád prostredníctvom tretej osoby na náklady zhotoviteľa.</w:t>
      </w:r>
    </w:p>
    <w:p w:rsidR="0001184C" w:rsidRDefault="00DD2F99">
      <w:pPr>
        <w:pStyle w:val="Standard"/>
        <w:jc w:val="both"/>
      </w:pPr>
      <w:r>
        <w:rPr>
          <w:b/>
        </w:rPr>
        <w:t>9.</w:t>
      </w:r>
      <w:r>
        <w:t xml:space="preserve"> Objednávateľ sa zaväzuje, že prípadnú reklamáciu vady diela uplatní bezodkladne po jej zistení písomnou formou do rúk zástupcu zhotoviteľa s popisom vady ako sa táto prejavuje.</w:t>
      </w:r>
    </w:p>
    <w:p w:rsidR="0001184C" w:rsidRDefault="00DD2F99">
      <w:pPr>
        <w:pStyle w:val="Standard"/>
        <w:jc w:val="both"/>
      </w:pPr>
      <w:r>
        <w:rPr>
          <w:b/>
        </w:rPr>
        <w:t>10.</w:t>
      </w:r>
      <w:r>
        <w:t xml:space="preserve"> Zhotoviteľ je povinný odstrániť vady a nedorobky uvedené v Protokole o odovzdaní a prevzatí diela, riadne a včas, t. j. za podmienok a v lehotách dohodnutých v tomto zápise. V opačnom prípade má objednávateľ právo odstrániť vady a nedorobky sám alebo ich nechať odstrániť treťou osobou na náklady zhotoviteľa a to bez prerušenia plynutia záručnej doby.</w:t>
      </w:r>
    </w:p>
    <w:p w:rsidR="0001184C" w:rsidRDefault="00DD2F99">
      <w:pPr>
        <w:pStyle w:val="Standard"/>
        <w:jc w:val="both"/>
      </w:pPr>
      <w:r>
        <w:rPr>
          <w:b/>
        </w:rPr>
        <w:t xml:space="preserve">11. </w:t>
      </w:r>
      <w:r>
        <w:t>Plynutie záručnej doby sa preruší dňom písomného uplatnenia reklamácie, plynutie záručnej doby pokračuje písomným potvrdením objednávateľa o odstránení reklamovanej vady diela.</w:t>
      </w:r>
    </w:p>
    <w:p w:rsidR="0001184C" w:rsidRDefault="00DD2F99">
      <w:pPr>
        <w:pStyle w:val="Standard"/>
        <w:jc w:val="both"/>
        <w:sectPr w:rsidR="0001184C">
          <w:type w:val="continuous"/>
          <w:pgSz w:w="11906" w:h="16838"/>
          <w:pgMar w:top="850" w:right="1134" w:bottom="969" w:left="1134" w:header="708" w:footer="681" w:gutter="0"/>
          <w:cols w:space="708"/>
          <w:docGrid w:linePitch="600" w:charSpace="32768"/>
        </w:sectPr>
      </w:pPr>
      <w:r>
        <w:t>.</w:t>
      </w:r>
    </w:p>
    <w:p w:rsidR="0001184C" w:rsidRDefault="0001184C">
      <w:pPr>
        <w:pStyle w:val="Standard"/>
        <w:jc w:val="center"/>
        <w:rPr>
          <w:b/>
          <w:bCs/>
        </w:rPr>
      </w:pPr>
    </w:p>
    <w:p w:rsidR="0001184C" w:rsidRDefault="00DD2F99">
      <w:pPr>
        <w:pStyle w:val="Standard"/>
        <w:jc w:val="center"/>
        <w:rPr>
          <w:b/>
          <w:bCs/>
        </w:rPr>
      </w:pPr>
      <w:r>
        <w:rPr>
          <w:b/>
          <w:bCs/>
        </w:rPr>
        <w:t>Čl. VII. Zmluvné pokuty</w:t>
      </w:r>
    </w:p>
    <w:p w:rsidR="0001184C" w:rsidRDefault="0001184C">
      <w:pPr>
        <w:pStyle w:val="Standard"/>
        <w:jc w:val="center"/>
      </w:pPr>
    </w:p>
    <w:p w:rsidR="0001184C" w:rsidRDefault="00DD2F99">
      <w:pPr>
        <w:pStyle w:val="Standard"/>
        <w:jc w:val="both"/>
      </w:pPr>
      <w:r>
        <w:rPr>
          <w:b/>
        </w:rPr>
        <w:t>1.</w:t>
      </w:r>
      <w:r>
        <w:t xml:space="preserve"> V prípade omeškania zhotoviteľa so začatím realizácie diela podľa tejto zmluvy, alebo v prípade ak zhotoviteľ nezhotoví dielo v termíne uvedenom v čl. III zmluvy riadne a včas, zaväzuje sa zaplatiť objednávateľovi zmluvnú pokutu vo výške </w:t>
      </w:r>
      <w:r>
        <w:rPr>
          <w:b/>
        </w:rPr>
        <w:t>100,00 eur</w:t>
      </w:r>
      <w:r>
        <w:t xml:space="preserve"> za každý aj začatý deň omeškania. Tým nie je dotknuté právo objednávateľa na prípadnú náhradu škody, ktorá mu omeškaním zhotoviteľa vznikla.</w:t>
      </w:r>
    </w:p>
    <w:p w:rsidR="0001184C" w:rsidRDefault="00DD2F99">
      <w:pPr>
        <w:pStyle w:val="Standard"/>
        <w:jc w:val="both"/>
      </w:pPr>
      <w:r>
        <w:rPr>
          <w:b/>
        </w:rPr>
        <w:t>2.</w:t>
      </w:r>
      <w:r>
        <w:t xml:space="preserve"> V prípade omeškania objednávateľa s úhradou faktúry v lehote jej splatnosti, uhradí zhotoviteľovi úrok z omeškania vo výške </w:t>
      </w:r>
      <w:r>
        <w:rPr>
          <w:b/>
          <w:bCs/>
        </w:rPr>
        <w:t>0,05 %</w:t>
      </w:r>
      <w:r>
        <w:t xml:space="preserve"> z dlžnej sumy uplatnenej vo faktúre za každý deň omeškania.</w:t>
      </w:r>
    </w:p>
    <w:p w:rsidR="0001184C" w:rsidRDefault="00DD2F99">
      <w:pPr>
        <w:pStyle w:val="Standard"/>
        <w:jc w:val="both"/>
      </w:pPr>
      <w:r>
        <w:rPr>
          <w:b/>
        </w:rPr>
        <w:t>3.</w:t>
      </w:r>
      <w:r>
        <w:t xml:space="preserve"> Ak zhotoviteľ nezačne s odstraňovaním vád, resp. neodstráni vady v dohodnutom termíne, zaplatí objednávateľovi zmluvnú pokutu vo výške </w:t>
      </w:r>
      <w:r>
        <w:rPr>
          <w:b/>
          <w:bCs/>
        </w:rPr>
        <w:t>100,00 eur</w:t>
      </w:r>
      <w:r>
        <w:t xml:space="preserve"> za každý aj začatý deň omeškania a za každú vadu samostatne až do odstránenia vady. Faktúru vystaví objednávateľ za každých 14 dní </w:t>
      </w:r>
      <w:r>
        <w:lastRenderedPageBreak/>
        <w:t>omeškania.</w:t>
      </w:r>
    </w:p>
    <w:p w:rsidR="0001184C" w:rsidRDefault="0001184C">
      <w:pPr>
        <w:pStyle w:val="Bodytext2"/>
        <w:shd w:val="clear" w:color="auto" w:fill="auto"/>
        <w:spacing w:before="0" w:after="0" w:line="254" w:lineRule="exact"/>
        <w:ind w:left="320"/>
        <w:jc w:val="center"/>
        <w:rPr>
          <w:rFonts w:ascii="Times New Roman" w:hAnsi="Times New Roman" w:cs="Times New Roman"/>
          <w:sz w:val="24"/>
          <w:szCs w:val="24"/>
        </w:rPr>
      </w:pPr>
    </w:p>
    <w:p w:rsidR="0001184C" w:rsidRDefault="00DD2F99">
      <w:pPr>
        <w:pStyle w:val="Bodytext2"/>
        <w:shd w:val="clear" w:color="auto" w:fill="auto"/>
        <w:spacing w:before="0" w:after="0" w:line="254" w:lineRule="exact"/>
        <w:ind w:left="320"/>
        <w:jc w:val="center"/>
        <w:rPr>
          <w:rFonts w:ascii="Times New Roman" w:hAnsi="Times New Roman" w:cs="Times New Roman"/>
          <w:sz w:val="24"/>
          <w:szCs w:val="24"/>
        </w:rPr>
      </w:pPr>
      <w:r>
        <w:rPr>
          <w:rFonts w:ascii="Times New Roman" w:hAnsi="Times New Roman" w:cs="Times New Roman"/>
          <w:sz w:val="24"/>
          <w:szCs w:val="24"/>
        </w:rPr>
        <w:t>Čl. VIII. Odstúpenie od zmluvy</w:t>
      </w:r>
    </w:p>
    <w:p w:rsidR="0001184C" w:rsidRDefault="0001184C">
      <w:pPr>
        <w:pStyle w:val="Bodytext2"/>
        <w:shd w:val="clear" w:color="auto" w:fill="auto"/>
        <w:spacing w:before="0" w:after="0" w:line="254" w:lineRule="exact"/>
        <w:ind w:left="320"/>
        <w:jc w:val="center"/>
        <w:rPr>
          <w:rFonts w:ascii="Times New Roman" w:hAnsi="Times New Roman" w:cs="Times New Roman"/>
          <w:sz w:val="24"/>
          <w:szCs w:val="24"/>
        </w:rPr>
      </w:pPr>
    </w:p>
    <w:p w:rsidR="0001184C" w:rsidRDefault="00DD2F99">
      <w:pPr>
        <w:pStyle w:val="Zkladntext1"/>
        <w:shd w:val="clear" w:color="auto" w:fill="auto"/>
        <w:spacing w:after="0" w:line="254" w:lineRule="exact"/>
        <w:ind w:hanging="23"/>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Odstúpenie od zmluvy</w:t>
      </w:r>
    </w:p>
    <w:p w:rsidR="0001184C" w:rsidRDefault="00DD2F99">
      <w:pPr>
        <w:pStyle w:val="Zkladntext0"/>
        <w:ind w:left="426"/>
        <w:jc w:val="both"/>
        <w:rPr>
          <w:sz w:val="24"/>
          <w:szCs w:val="24"/>
        </w:rPr>
      </w:pPr>
      <w:r>
        <w:rPr>
          <w:b/>
          <w:sz w:val="24"/>
          <w:szCs w:val="24"/>
        </w:rPr>
        <w:t>1.1.</w:t>
      </w:r>
      <w:r>
        <w:rPr>
          <w:sz w:val="24"/>
          <w:szCs w:val="24"/>
        </w:rPr>
        <w:t xml:space="preserve"> Objednávateľ alebo Zhotoviteľ môžu odstúpiť od zmluvy ak je druhá strana príčinou podstatného porušenia zmluvy čo značne obmedzí úžitky zo zmluvy vyplývajúce.</w:t>
      </w:r>
    </w:p>
    <w:p w:rsidR="0001184C" w:rsidRDefault="00DD2F99">
      <w:pPr>
        <w:pStyle w:val="Zkladntext0"/>
        <w:ind w:left="426"/>
        <w:jc w:val="both"/>
        <w:rPr>
          <w:sz w:val="24"/>
          <w:szCs w:val="24"/>
        </w:rPr>
      </w:pPr>
      <w:r>
        <w:rPr>
          <w:b/>
          <w:sz w:val="24"/>
          <w:szCs w:val="24"/>
        </w:rPr>
        <w:t>1.2.</w:t>
      </w:r>
      <w:r>
        <w:rPr>
          <w:sz w:val="24"/>
          <w:szCs w:val="24"/>
        </w:rPr>
        <w:t xml:space="preserve"> Pre odstúpenie od zmluvy platia §§ 344-351 Obchodného zákonníka.</w:t>
      </w:r>
    </w:p>
    <w:p w:rsidR="0001184C" w:rsidRDefault="00DD2F99">
      <w:pPr>
        <w:pStyle w:val="Zkladntext0"/>
        <w:ind w:left="426" w:firstLine="11"/>
        <w:jc w:val="both"/>
        <w:rPr>
          <w:sz w:val="24"/>
          <w:szCs w:val="24"/>
        </w:rPr>
      </w:pPr>
      <w:r>
        <w:rPr>
          <w:b/>
          <w:sz w:val="24"/>
          <w:szCs w:val="24"/>
        </w:rPr>
        <w:t>1.3.</w:t>
      </w:r>
      <w:r>
        <w:rPr>
          <w:sz w:val="24"/>
          <w:szCs w:val="24"/>
        </w:rPr>
        <w:t xml:space="preserve"> Odstúpenie od zmluvy je možné len pri podstatnom porušení zmluvy ktoroukoľvek zo zmluvných strán s výnimkou § 346 Obchodného zákonníka.</w:t>
      </w:r>
    </w:p>
    <w:p w:rsidR="0001184C" w:rsidRDefault="00DD2F99">
      <w:pPr>
        <w:pStyle w:val="Zkladntext0"/>
        <w:ind w:left="426"/>
        <w:jc w:val="both"/>
        <w:rPr>
          <w:sz w:val="24"/>
          <w:szCs w:val="24"/>
        </w:rPr>
      </w:pPr>
      <w:r>
        <w:rPr>
          <w:b/>
          <w:sz w:val="24"/>
          <w:szCs w:val="24"/>
        </w:rPr>
        <w:t>1.4.</w:t>
      </w:r>
      <w:r>
        <w:rPr>
          <w:sz w:val="24"/>
          <w:szCs w:val="24"/>
        </w:rPr>
        <w:t xml:space="preserve"> Objednávateľ má právo odstúpiť od zmluvy v prípadoch, ak :</w:t>
      </w:r>
    </w:p>
    <w:p w:rsidR="005B3F97" w:rsidRPr="00331B0E" w:rsidRDefault="005B3F97" w:rsidP="005B3F97">
      <w:pPr>
        <w:pStyle w:val="Standard"/>
        <w:rPr>
          <w:lang w:eastAsia="ar-SA" w:bidi="ar-SA"/>
        </w:rPr>
      </w:pPr>
      <w:r>
        <w:rPr>
          <w:rFonts w:eastAsia="Arial"/>
          <w:b/>
          <w:lang w:eastAsia="ar-SA" w:bidi="ar-SA"/>
        </w:rPr>
        <w:t xml:space="preserve">            </w:t>
      </w:r>
      <w:r w:rsidRPr="005B3F97">
        <w:rPr>
          <w:rFonts w:eastAsia="Arial"/>
          <w:lang w:eastAsia="ar-SA" w:bidi="ar-SA"/>
        </w:rPr>
        <w:t>a</w:t>
      </w:r>
      <w:r w:rsidRPr="00331B0E">
        <w:rPr>
          <w:rFonts w:eastAsia="Arial"/>
          <w:lang w:eastAsia="ar-SA" w:bidi="ar-SA"/>
        </w:rPr>
        <w:t>.</w:t>
      </w:r>
      <w:r w:rsidRPr="00331B0E">
        <w:rPr>
          <w:lang w:eastAsia="ar-SA" w:bidi="ar-SA"/>
        </w:rPr>
        <w:t xml:space="preserve">/ </w:t>
      </w:r>
      <w:r w:rsidR="00E1463E" w:rsidRPr="00331B0E">
        <w:rPr>
          <w:lang w:eastAsia="ar-SA" w:bidi="ar-SA"/>
        </w:rPr>
        <w:t>Z</w:t>
      </w:r>
      <w:r w:rsidRPr="00331B0E">
        <w:rPr>
          <w:lang w:eastAsia="ar-SA" w:bidi="ar-SA"/>
        </w:rPr>
        <w:t>hotoviteľ vykonáva dielo v rozpore s podmienkami tejto zmluvy</w:t>
      </w:r>
    </w:p>
    <w:p w:rsidR="0001184C" w:rsidRPr="00331B0E" w:rsidRDefault="005B3F97">
      <w:pPr>
        <w:pStyle w:val="Standard"/>
        <w:ind w:left="709"/>
        <w:jc w:val="both"/>
      </w:pPr>
      <w:r w:rsidRPr="00331B0E">
        <w:t>b</w:t>
      </w:r>
      <w:r w:rsidR="00DD2F99" w:rsidRPr="00331B0E">
        <w:t>./ Zhotoviteľ neukončí realizáciu diela podľa termínu v zmysle čl. III bod. 1.2. tejto zmluvy</w:t>
      </w:r>
    </w:p>
    <w:p w:rsidR="0001184C" w:rsidRPr="00331B0E" w:rsidRDefault="005B3F97">
      <w:pPr>
        <w:pStyle w:val="Zkladntext0"/>
        <w:ind w:left="705"/>
        <w:jc w:val="both"/>
        <w:rPr>
          <w:sz w:val="24"/>
          <w:szCs w:val="24"/>
        </w:rPr>
      </w:pPr>
      <w:r w:rsidRPr="00331B0E">
        <w:rPr>
          <w:sz w:val="24"/>
          <w:szCs w:val="24"/>
        </w:rPr>
        <w:t>c</w:t>
      </w:r>
      <w:r w:rsidR="00DD2F99" w:rsidRPr="00331B0E">
        <w:rPr>
          <w:sz w:val="24"/>
          <w:szCs w:val="24"/>
        </w:rPr>
        <w:t>./ Zhotoviteľ neodstráni chyby diela v zmysle čl. VI. bod 7. tejto zmluvy v stanovenej lehote</w:t>
      </w:r>
      <w:r w:rsidRPr="00331B0E">
        <w:rPr>
          <w:sz w:val="24"/>
          <w:szCs w:val="24"/>
        </w:rPr>
        <w:t xml:space="preserve"> </w:t>
      </w:r>
    </w:p>
    <w:p w:rsidR="0001184C" w:rsidRDefault="005B3F97">
      <w:pPr>
        <w:pStyle w:val="Standard"/>
        <w:ind w:left="660"/>
      </w:pPr>
      <w:r w:rsidRPr="00331B0E">
        <w:t xml:space="preserve"> d</w:t>
      </w:r>
      <w:r w:rsidR="00DD2F99" w:rsidRPr="00331B0E">
        <w:t>./ ak bude na Objednávateľa</w:t>
      </w:r>
      <w:r w:rsidR="00DD2F99">
        <w:t xml:space="preserve"> alebo Zhotoviteľa vyhlásený konkurz, začaté reštrukturalizačné konanie, alebo bude začatá jeho likvidácia</w:t>
      </w:r>
    </w:p>
    <w:p w:rsidR="0001184C" w:rsidRDefault="005B3F97">
      <w:pPr>
        <w:pStyle w:val="Standard"/>
        <w:ind w:left="660"/>
      </w:pPr>
      <w:r>
        <w:t>e</w:t>
      </w:r>
      <w:r w:rsidR="00DD2F99">
        <w:t>.) Zhotoviteľ nepredloží objednávateľovi Poistnú zmluvu, resp. Poistné osvedčenie</w:t>
      </w:r>
      <w:r w:rsidR="00DD2F99">
        <w:tab/>
      </w:r>
    </w:p>
    <w:p w:rsidR="0001184C" w:rsidRDefault="00DD2F99">
      <w:pPr>
        <w:pStyle w:val="Standard"/>
      </w:pPr>
      <w:r>
        <w:rPr>
          <w:b/>
        </w:rPr>
        <w:t xml:space="preserve">2. </w:t>
      </w:r>
      <w:r>
        <w:t>Vymedzenie prípadov podstatného a nepodstatného porušenia zmluvy</w:t>
      </w:r>
    </w:p>
    <w:p w:rsidR="0001184C" w:rsidRDefault="00DD2F99">
      <w:pPr>
        <w:pStyle w:val="Zkladntext0"/>
        <w:ind w:firstLine="426"/>
        <w:jc w:val="both"/>
        <w:rPr>
          <w:sz w:val="24"/>
          <w:szCs w:val="24"/>
        </w:rPr>
      </w:pPr>
      <w:r>
        <w:rPr>
          <w:b/>
          <w:sz w:val="24"/>
          <w:szCs w:val="24"/>
        </w:rPr>
        <w:t>2.1.</w:t>
      </w:r>
      <w:r>
        <w:rPr>
          <w:sz w:val="24"/>
          <w:szCs w:val="24"/>
        </w:rPr>
        <w:t xml:space="preserve"> Zmluvné strany označujú porušenie zmluvy za podstatné ak :</w:t>
      </w:r>
    </w:p>
    <w:p w:rsidR="005B3F97" w:rsidRPr="00331B0E" w:rsidRDefault="00DD2F99">
      <w:pPr>
        <w:pStyle w:val="Zkladntext0"/>
        <w:ind w:left="709"/>
        <w:jc w:val="both"/>
        <w:rPr>
          <w:sz w:val="24"/>
          <w:szCs w:val="24"/>
        </w:rPr>
      </w:pPr>
      <w:r>
        <w:rPr>
          <w:sz w:val="24"/>
          <w:szCs w:val="24"/>
        </w:rPr>
        <w:t>a</w:t>
      </w:r>
      <w:r w:rsidRPr="00331B0E">
        <w:rPr>
          <w:sz w:val="24"/>
          <w:szCs w:val="24"/>
        </w:rPr>
        <w:t xml:space="preserve">./ </w:t>
      </w:r>
      <w:r w:rsidR="00E1463E" w:rsidRPr="00331B0E">
        <w:rPr>
          <w:sz w:val="24"/>
          <w:szCs w:val="24"/>
        </w:rPr>
        <w:t xml:space="preserve"> Z</w:t>
      </w:r>
      <w:r w:rsidR="005B3F97" w:rsidRPr="00331B0E">
        <w:rPr>
          <w:sz w:val="24"/>
          <w:szCs w:val="24"/>
        </w:rPr>
        <w:t>hotoviteľ vykonáva dielo v rozpore s podmienkami tejto zmluvy</w:t>
      </w:r>
    </w:p>
    <w:p w:rsidR="0001184C" w:rsidRPr="00331B0E" w:rsidRDefault="005B3F97">
      <w:pPr>
        <w:pStyle w:val="Zkladntext0"/>
        <w:ind w:left="709"/>
        <w:jc w:val="both"/>
        <w:rPr>
          <w:sz w:val="24"/>
          <w:szCs w:val="24"/>
        </w:rPr>
      </w:pPr>
      <w:r w:rsidRPr="00331B0E">
        <w:rPr>
          <w:sz w:val="24"/>
          <w:szCs w:val="24"/>
        </w:rPr>
        <w:t>b./</w:t>
      </w:r>
      <w:r w:rsidR="00DD2F99" w:rsidRPr="00331B0E">
        <w:rPr>
          <w:sz w:val="24"/>
          <w:szCs w:val="24"/>
        </w:rPr>
        <w:t xml:space="preserve"> Zhotoviteľ neukončí realizáciu diela podľa termínu v zmysle čl. III bod. 1.2. tejto zmluvy</w:t>
      </w:r>
    </w:p>
    <w:p w:rsidR="0001184C" w:rsidRDefault="005B3F97">
      <w:pPr>
        <w:pStyle w:val="Zkladntext0"/>
        <w:ind w:left="705"/>
        <w:jc w:val="both"/>
        <w:rPr>
          <w:sz w:val="24"/>
          <w:szCs w:val="24"/>
        </w:rPr>
      </w:pPr>
      <w:r w:rsidRPr="00331B0E">
        <w:rPr>
          <w:sz w:val="24"/>
          <w:szCs w:val="24"/>
        </w:rPr>
        <w:t>c</w:t>
      </w:r>
      <w:r w:rsidR="00DD2F99" w:rsidRPr="00331B0E">
        <w:rPr>
          <w:sz w:val="24"/>
          <w:szCs w:val="24"/>
        </w:rPr>
        <w:t>./ Zhotoviteľ neodstráni chyby diela v zmysle čl. VI. bod 7. tejto zmluvy v stanovenej</w:t>
      </w:r>
      <w:r w:rsidR="00DD2F99">
        <w:rPr>
          <w:sz w:val="24"/>
          <w:szCs w:val="24"/>
        </w:rPr>
        <w:t xml:space="preserve"> lehote</w:t>
      </w:r>
    </w:p>
    <w:p w:rsidR="0001184C" w:rsidRDefault="005B3F97">
      <w:pPr>
        <w:pStyle w:val="Standard"/>
        <w:ind w:left="660"/>
        <w:jc w:val="both"/>
      </w:pPr>
      <w:r>
        <w:t xml:space="preserve"> d</w:t>
      </w:r>
      <w:r w:rsidR="00DD2F99">
        <w:t>./</w:t>
      </w:r>
      <w:r w:rsidR="00B02F78">
        <w:t xml:space="preserve"> </w:t>
      </w:r>
      <w:r w:rsidR="00DD2F99">
        <w:t>ak bude na Objednávateľa alebo Zhotoviteľa vyhlásený konkurz, začaté reštrukturalizačné konanie, alebo bude začatá jeho likvidácia</w:t>
      </w:r>
    </w:p>
    <w:p w:rsidR="0001184C" w:rsidRDefault="005B3F97">
      <w:pPr>
        <w:pStyle w:val="Standard"/>
        <w:ind w:left="660" w:firstLine="45"/>
        <w:jc w:val="both"/>
      </w:pPr>
      <w:r>
        <w:t>e</w:t>
      </w:r>
      <w:r w:rsidR="00DD2F99">
        <w:t>.) Zhotoviteľ nepredloží objednávateľovi poistnú zmluvu v zmysle Čl. VI, bod. 12 tejto zmluvy</w:t>
      </w:r>
      <w:r w:rsidR="00DD2F99">
        <w:tab/>
      </w:r>
    </w:p>
    <w:p w:rsidR="0001184C" w:rsidRDefault="00DD2F99">
      <w:pPr>
        <w:pStyle w:val="Zkladntext0"/>
        <w:ind w:firstLine="709"/>
        <w:jc w:val="both"/>
        <w:rPr>
          <w:sz w:val="24"/>
          <w:szCs w:val="24"/>
        </w:rPr>
      </w:pPr>
      <w:r>
        <w:rPr>
          <w:sz w:val="24"/>
          <w:szCs w:val="24"/>
        </w:rPr>
        <w:t xml:space="preserve">Podstatným porušením zmluvy sú vyššie uvedené prípady. </w:t>
      </w:r>
    </w:p>
    <w:p w:rsidR="0001184C" w:rsidRDefault="00DD2F99">
      <w:pPr>
        <w:pStyle w:val="Zkladntext0"/>
        <w:ind w:left="426"/>
        <w:jc w:val="both"/>
        <w:rPr>
          <w:sz w:val="24"/>
          <w:szCs w:val="24"/>
        </w:rPr>
      </w:pPr>
      <w:r>
        <w:rPr>
          <w:b/>
          <w:sz w:val="24"/>
          <w:szCs w:val="24"/>
        </w:rPr>
        <w:t>2.2.</w:t>
      </w:r>
      <w:r>
        <w:rPr>
          <w:sz w:val="24"/>
          <w:szCs w:val="24"/>
        </w:rPr>
        <w:t xml:space="preserve"> Podstatné porušenie má za následok, že oprávnená strana využije právo od tejto zmluvy odstúpiť podľa § 345 a § 349 Obchodného zákonníka.</w:t>
      </w:r>
    </w:p>
    <w:p w:rsidR="0001184C" w:rsidRDefault="00DD2F99">
      <w:pPr>
        <w:pStyle w:val="Standard"/>
        <w:ind w:left="426"/>
        <w:jc w:val="both"/>
      </w:pPr>
      <w:r>
        <w:rPr>
          <w:b/>
        </w:rPr>
        <w:t>2.3.</w:t>
      </w:r>
      <w:r>
        <w:t xml:space="preserve"> Ostatné porušenia (nesplnenia) zmluvných povinností označujú zmluvné strany ako nepodstatné s právom oprávnenej strany odstúpiť od záväzku podľa § 346 Obchodného zákonníka.</w:t>
      </w:r>
    </w:p>
    <w:p w:rsidR="0001184C" w:rsidRDefault="00DD2F99">
      <w:pPr>
        <w:pStyle w:val="Zkladntext0"/>
        <w:jc w:val="both"/>
        <w:rPr>
          <w:sz w:val="24"/>
          <w:szCs w:val="24"/>
        </w:rPr>
      </w:pPr>
      <w:r>
        <w:rPr>
          <w:b/>
          <w:sz w:val="24"/>
          <w:szCs w:val="24"/>
        </w:rPr>
        <w:t>3.</w:t>
      </w:r>
      <w:r>
        <w:rPr>
          <w:sz w:val="24"/>
          <w:szCs w:val="24"/>
        </w:rPr>
        <w:t xml:space="preserve"> Platby pri odstúpení od zmluvy</w:t>
      </w:r>
    </w:p>
    <w:p w:rsidR="0001184C" w:rsidRDefault="00DD2F99">
      <w:pPr>
        <w:pStyle w:val="Zkladntext0"/>
        <w:jc w:val="both"/>
        <w:rPr>
          <w:sz w:val="24"/>
          <w:szCs w:val="24"/>
        </w:rPr>
      </w:pPr>
      <w:r>
        <w:rPr>
          <w:sz w:val="24"/>
          <w:szCs w:val="24"/>
        </w:rPr>
        <w:t>Ak od zmluvy odstúpi Objednávateľ pre jej podstatné porušenie zo strany Zhotoviteľa, vznikne Zhotoviteľovi nárok  na zaplatenie vykonaných prác ku dňu odstúpenia od zmluvy vo výške skutočne vykonaných prác a zabudovaných materiálov, ktorých výšku odsúhlasí objednávateľ.</w:t>
      </w:r>
    </w:p>
    <w:p w:rsidR="0001184C" w:rsidRDefault="00DD2F99">
      <w:pPr>
        <w:pStyle w:val="Zkladntext0"/>
        <w:jc w:val="both"/>
        <w:rPr>
          <w:rFonts w:eastAsia="Times New Roman"/>
          <w:color w:val="000000"/>
          <w:sz w:val="24"/>
          <w:szCs w:val="24"/>
        </w:rPr>
      </w:pPr>
      <w:r>
        <w:rPr>
          <w:rFonts w:eastAsia="Times New Roman"/>
          <w:color w:val="000000"/>
          <w:sz w:val="24"/>
          <w:szCs w:val="24"/>
        </w:rPr>
        <w:tab/>
      </w:r>
    </w:p>
    <w:p w:rsidR="0001184C" w:rsidRDefault="00DD2F99">
      <w:pPr>
        <w:pStyle w:val="Standard"/>
        <w:jc w:val="center"/>
        <w:rPr>
          <w:b/>
          <w:bCs/>
        </w:rPr>
      </w:pPr>
      <w:r>
        <w:rPr>
          <w:b/>
          <w:bCs/>
        </w:rPr>
        <w:t>Čl. IX. Osobitné ustanovenia</w:t>
      </w:r>
    </w:p>
    <w:p w:rsidR="0001184C" w:rsidRDefault="0001184C">
      <w:pPr>
        <w:pStyle w:val="Standard"/>
        <w:jc w:val="center"/>
      </w:pPr>
    </w:p>
    <w:p w:rsidR="0001184C" w:rsidRDefault="00DD2F99">
      <w:pPr>
        <w:pStyle w:val="Standard"/>
        <w:jc w:val="both"/>
      </w:pPr>
      <w:r>
        <w:rPr>
          <w:b/>
        </w:rPr>
        <w:t>1.</w:t>
      </w:r>
      <w:r>
        <w:t xml:space="preserve"> Zhotoviteľ je povinný pri plnení predmetu zmluvy postupovať s odbornou starostlivosťou. Zaväzuje sa dodržiavať všeobecne záväzné právne predpisy, technické normy a podmienky tejto zmluvy. Zhotoviteľ je povinný riadiť sa východiskovými podkladmi objednávateľa, pokynmi objednávateľa, zápismi a dohodami oprávnených pracovníkov zmluvných strán a rozhodnutiami a vyjadreniami dotknutých orgánov štátnej správy.</w:t>
      </w:r>
    </w:p>
    <w:p w:rsidR="0001184C" w:rsidRDefault="00DD2F99">
      <w:pPr>
        <w:pStyle w:val="Standard"/>
        <w:jc w:val="both"/>
      </w:pPr>
      <w:r>
        <w:rPr>
          <w:b/>
        </w:rPr>
        <w:t>2.</w:t>
      </w:r>
      <w:r>
        <w:t xml:space="preserve"> Zhotoviteľ je povinný strpieť výkon kontroly/auditu/overovania súvisiaceho s dodávaným tovarom, prácami a službami kedykoľvek počas platnosti a účinnosti zmluvy a to objednávateľom a poskytnúť všetku potrebnú súčinnosť.</w:t>
      </w:r>
    </w:p>
    <w:p w:rsidR="00AC3AAE" w:rsidRPr="00AC3AAE" w:rsidRDefault="00AC3AAE" w:rsidP="00AC3AAE">
      <w:pPr>
        <w:pStyle w:val="Standard"/>
        <w:jc w:val="both"/>
      </w:pPr>
      <w:r w:rsidRPr="00816257">
        <w:rPr>
          <w:b/>
        </w:rPr>
        <w:t>3.</w:t>
      </w:r>
      <w:r>
        <w:t xml:space="preserve"> </w:t>
      </w:r>
      <w:r w:rsidRPr="00AC3AAE">
        <w:t>Zhotoviteľ je povinný plniť všetky povinnosti podľa zákona o verejnom obstarávaní a iných súvisiacich právnych predpisov (</w:t>
      </w:r>
      <w:proofErr w:type="spellStart"/>
      <w:r w:rsidRPr="00AC3AAE">
        <w:t>o.i</w:t>
      </w:r>
      <w:proofErr w:type="spellEnd"/>
      <w:r w:rsidRPr="00AC3AAE">
        <w:t>. zákon č. 315/2016 Z. z. o registri partnerov verejného sektora a o zmene a doplnení niektorých zákonov v znení neskorších predpisov), najmä:</w:t>
      </w:r>
    </w:p>
    <w:p w:rsidR="00AC3AAE" w:rsidRPr="00AC3AAE" w:rsidRDefault="00AC3AAE" w:rsidP="00AC3AAE">
      <w:pPr>
        <w:pStyle w:val="Standard"/>
        <w:ind w:left="851" w:hanging="284"/>
        <w:jc w:val="both"/>
      </w:pPr>
      <w:r w:rsidRPr="00AC3AAE">
        <w:t>a) prostredníctvom oprávnenej osoby viesť a udržiavať svoj aktuálny záznam v registri partnerov verejného sektora,</w:t>
      </w:r>
    </w:p>
    <w:p w:rsidR="00AC3AAE" w:rsidRPr="00AC3AAE" w:rsidRDefault="00AC3AAE" w:rsidP="00AC3AAE">
      <w:pPr>
        <w:pStyle w:val="Standard"/>
        <w:ind w:left="851" w:hanging="284"/>
        <w:jc w:val="both"/>
      </w:pPr>
      <w:r w:rsidRPr="00AC3AAE">
        <w:lastRenderedPageBreak/>
        <w:t>b) zabezpečiť splnenie povinnosti podľa písm. a) u každého subdodávateľa a navrhovaného subdodávateľa, ktorý vie alebo má vedieť, že ním poskytované plnenia súvisia s plnením predmetu tejto zmluvy,</w:t>
      </w:r>
    </w:p>
    <w:p w:rsidR="00AC3AAE" w:rsidRPr="00AC3AAE" w:rsidRDefault="00AC3AAE" w:rsidP="00AC3AAE">
      <w:pPr>
        <w:pStyle w:val="Standard"/>
        <w:ind w:left="851" w:hanging="284"/>
        <w:jc w:val="both"/>
      </w:pPr>
      <w:r w:rsidRPr="00AC3AAE">
        <w:t>c) oznamovať Objednávateľovi aktuálne údaje o svojich subdodávateľoch, údaje o osobách oprávnených konať za subdodávateľov v rozsahu podľa zákona o verejnom obstarávaní, údaje o predmete subdodávky a podiele subdodávateľa na plnení predmetu zmluvy,</w:t>
      </w:r>
    </w:p>
    <w:p w:rsidR="00AC3AAE" w:rsidRDefault="00AC3AAE" w:rsidP="00816257">
      <w:pPr>
        <w:pStyle w:val="Standard"/>
        <w:ind w:left="851" w:hanging="284"/>
        <w:jc w:val="both"/>
      </w:pPr>
      <w:r w:rsidRPr="00AC3AAE">
        <w:t>d) 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rsidR="0001184C" w:rsidRPr="00AC3AAE" w:rsidRDefault="0001184C">
      <w:pPr>
        <w:pStyle w:val="Standard"/>
        <w:jc w:val="both"/>
      </w:pPr>
    </w:p>
    <w:p w:rsidR="0001184C" w:rsidRDefault="00DD2F99">
      <w:pPr>
        <w:pStyle w:val="Standard"/>
        <w:jc w:val="center"/>
        <w:rPr>
          <w:b/>
          <w:bCs/>
        </w:rPr>
      </w:pPr>
      <w:r>
        <w:rPr>
          <w:b/>
          <w:bCs/>
        </w:rPr>
        <w:t>Čl. X. Záverečné ustanovenia</w:t>
      </w:r>
    </w:p>
    <w:p w:rsidR="0001184C" w:rsidRDefault="0001184C">
      <w:pPr>
        <w:pStyle w:val="Standard"/>
        <w:jc w:val="center"/>
      </w:pPr>
    </w:p>
    <w:p w:rsidR="0001184C" w:rsidRDefault="00FC11A5">
      <w:pPr>
        <w:pStyle w:val="Standard"/>
        <w:jc w:val="both"/>
        <w:sectPr w:rsidR="0001184C">
          <w:type w:val="continuous"/>
          <w:pgSz w:w="11906" w:h="16838"/>
          <w:pgMar w:top="850" w:right="1134" w:bottom="969" w:left="1134" w:header="708" w:footer="681" w:gutter="0"/>
          <w:cols w:space="708"/>
          <w:docGrid w:linePitch="600" w:charSpace="32768"/>
        </w:sectPr>
      </w:pPr>
      <w:r>
        <w:rPr>
          <w:b/>
        </w:rPr>
        <w:t>1</w:t>
      </w:r>
      <w:r w:rsidR="00DD2F99">
        <w:rPr>
          <w:b/>
        </w:rPr>
        <w:t>.</w:t>
      </w:r>
      <w:r w:rsidR="00DD2F99">
        <w:t xml:space="preserve"> V prípade zmeny obchodného mena, adresy, sídla alebo čísla účtu, sa zhotoviteľ zaväzuje oznámiť túto skutočnosť bezodkladne druhej zmluvnej strane.</w:t>
      </w:r>
      <w:r w:rsidR="00DD2F99">
        <w:tab/>
      </w:r>
    </w:p>
    <w:p w:rsidR="0001184C" w:rsidRDefault="00FC11A5">
      <w:pPr>
        <w:pStyle w:val="Standard"/>
        <w:jc w:val="both"/>
      </w:pPr>
      <w:r>
        <w:rPr>
          <w:b/>
        </w:rPr>
        <w:lastRenderedPageBreak/>
        <w:t>2</w:t>
      </w:r>
      <w:r w:rsidR="00DD2F99">
        <w:rPr>
          <w:b/>
        </w:rPr>
        <w:t>.</w:t>
      </w:r>
      <w:r w:rsidR="00DD2F99">
        <w:t xml:space="preserve"> Zmluvné strany sa zaväzujú navzájom informovať o dôležitých skutočnostiach súvisiacich s touto zmluvou, najmä o akejkoľvek zmene skutočností zapísaných v obchodnom registri, o vstupe spoločnosti do likvidácie, o začatí exekučného alebo konkurzného konania.</w:t>
      </w:r>
    </w:p>
    <w:p w:rsidR="0001184C" w:rsidRDefault="00FC11A5">
      <w:pPr>
        <w:pStyle w:val="Standard"/>
        <w:jc w:val="both"/>
      </w:pPr>
      <w:r>
        <w:rPr>
          <w:b/>
        </w:rPr>
        <w:t>3</w:t>
      </w:r>
      <w:r w:rsidR="00DD2F99">
        <w:rPr>
          <w:b/>
        </w:rPr>
        <w:t>.</w:t>
      </w:r>
      <w:r w:rsidR="00DD2F99">
        <w:t xml:space="preserve"> Zmluvné strany sa zaväzujú, že obchodné alebo technické informácie, s ktorými bude objednávateľ alebo zhotoviteľ oboznámený v priebehu platnosti tejto zmluvy, sú predmetom obchodného tajomstva a nebudú použité na akýkoľvek iný než zmluvný účel a nebudú oznámené tretej osobe. Obe strany sú si vedomé následkov, ktoré môžu byť voči nim uplatňované v prípade porušenia tohto záväzku. Toto ustanovenie sa nevzťahuje na údaje známe pred uzavretím zmluvy, alebo na údaje všeobecne známe.</w:t>
      </w:r>
    </w:p>
    <w:p w:rsidR="0001184C" w:rsidRDefault="00FC11A5">
      <w:pPr>
        <w:pStyle w:val="Standard"/>
        <w:jc w:val="both"/>
      </w:pPr>
      <w:r>
        <w:rPr>
          <w:b/>
        </w:rPr>
        <w:t>4</w:t>
      </w:r>
      <w:r w:rsidR="00DD2F99">
        <w:rPr>
          <w:b/>
        </w:rPr>
        <w:t>.</w:t>
      </w:r>
      <w:r w:rsidR="00DD2F99">
        <w:t xml:space="preserve"> Pri plnení tejto zmluvy sa riadia zmluvné strany v prvom rade jej ustanoveniami. Vzájomné vzťahy zmluvných strán touto zmluvou neupravené sa riadia príslušnými ustanoveniami Obchodného zákonníka a podpornými ustanoveniami Občianskeho zákonníka. Kvalita vykonaného diela sa bude posudzovať podľa platných STN noriem a nadväzujúcich predpisov.</w:t>
      </w:r>
    </w:p>
    <w:p w:rsidR="0001184C" w:rsidRDefault="00FC11A5">
      <w:pPr>
        <w:pStyle w:val="Standard"/>
        <w:jc w:val="both"/>
      </w:pPr>
      <w:r>
        <w:rPr>
          <w:b/>
        </w:rPr>
        <w:t>5</w:t>
      </w:r>
      <w:r w:rsidR="00DD2F99">
        <w:rPr>
          <w:b/>
        </w:rPr>
        <w:t>.</w:t>
      </w:r>
      <w:r w:rsidR="00DD2F99">
        <w:t xml:space="preserve"> Akékoľvek dohody pozmeňujúce alebo doplňujúce túto zmluvu zaväzujú zmluvné strany len vtedy, ak budú potvrdené písomným dodatkom k tejto zmluve podpísaným štatutárnymi zástupcami oboch zmluvných strán v súlade s platným zákonom o verejnom obstarávaní.</w:t>
      </w:r>
    </w:p>
    <w:p w:rsidR="0001184C" w:rsidRDefault="00DD2F99">
      <w:pPr>
        <w:pStyle w:val="Standard"/>
        <w:jc w:val="both"/>
      </w:pPr>
      <w:r>
        <w:rPr>
          <w:b/>
        </w:rPr>
        <w:t>7.</w:t>
      </w:r>
      <w:r>
        <w:t xml:space="preserve"> Neoddeliteľnou súčasťou tejto zmluvy sú prílohy :</w:t>
      </w:r>
    </w:p>
    <w:p w:rsidR="0001184C" w:rsidRDefault="00DD2F99">
      <w:pPr>
        <w:pStyle w:val="Standard"/>
        <w:jc w:val="both"/>
      </w:pPr>
      <w:r>
        <w:t>a) ocenený výkaz výmer totožný s výkazom výmer poskytnutým objednávateľom</w:t>
      </w:r>
      <w:r w:rsidR="00AC3AAE">
        <w:t xml:space="preserve"> – Príloha č. 1</w:t>
      </w:r>
    </w:p>
    <w:p w:rsidR="0001184C" w:rsidRDefault="00DD2F99">
      <w:pPr>
        <w:pStyle w:val="Standard"/>
        <w:jc w:val="both"/>
      </w:pPr>
      <w:r>
        <w:rPr>
          <w:b/>
        </w:rPr>
        <w:t>8.</w:t>
      </w:r>
      <w:r>
        <w:t xml:space="preserve"> Táto zmluva nadobúda platnosť dňom jej podpísania štatutárnymi zástupcami oboch zmluvných strán a účinnosť dňom nasledujúcim po dni jej zverejnenia </w:t>
      </w:r>
      <w:r w:rsidR="00FC11A5">
        <w:t>v centrálnom registri zmlúv</w:t>
      </w:r>
      <w:r>
        <w:t>.</w:t>
      </w:r>
    </w:p>
    <w:p w:rsidR="0001184C" w:rsidRDefault="00DD2F99">
      <w:pPr>
        <w:pStyle w:val="Standard"/>
        <w:jc w:val="both"/>
      </w:pPr>
      <w:r>
        <w:rPr>
          <w:b/>
        </w:rPr>
        <w:t>9.</w:t>
      </w:r>
      <w:r>
        <w:t xml:space="preserve"> Táto zmluva je vypracovaná v </w:t>
      </w:r>
      <w:r w:rsidR="00FC11A5">
        <w:t>štyroch</w:t>
      </w:r>
      <w:r>
        <w:t xml:space="preserve"> vyhotoveniach, z ktorých </w:t>
      </w:r>
      <w:r w:rsidR="00FC11A5">
        <w:t>dva</w:t>
      </w:r>
      <w:r>
        <w:t xml:space="preserve"> si</w:t>
      </w:r>
      <w:r w:rsidR="00FC11A5">
        <w:t xml:space="preserve"> ponechá objednávateľ a dva vyhotovenia</w:t>
      </w:r>
      <w:r>
        <w:t xml:space="preserve"> zhotoviteľ.</w:t>
      </w:r>
    </w:p>
    <w:p w:rsidR="0001184C" w:rsidRDefault="00DD2F99">
      <w:pPr>
        <w:pStyle w:val="Standard"/>
        <w:jc w:val="both"/>
      </w:pPr>
      <w:r>
        <w:rPr>
          <w:b/>
        </w:rPr>
        <w:t>10.</w:t>
      </w:r>
      <w:r>
        <w:t xml:space="preserve"> Zmluvné strany vyhlasujú, že túto zmluvu neuzatvorili v tiesni a za nápadne nevýhodných podmienok, so zmluvou sa dôkladne oboznámili, s jej obsahom súhlasia a na znak súhlasu s ňou ju podpisujú.</w:t>
      </w:r>
    </w:p>
    <w:p w:rsidR="0001184C" w:rsidRDefault="0001184C">
      <w:pPr>
        <w:pStyle w:val="Standard"/>
        <w:jc w:val="both"/>
      </w:pPr>
    </w:p>
    <w:p w:rsidR="0001184C" w:rsidRDefault="0001184C">
      <w:pPr>
        <w:pStyle w:val="Standard"/>
        <w:jc w:val="both"/>
      </w:pPr>
    </w:p>
    <w:p w:rsidR="0001184C" w:rsidRDefault="00DD2F99">
      <w:pPr>
        <w:pStyle w:val="Standard"/>
        <w:jc w:val="both"/>
      </w:pPr>
      <w:r>
        <w:t xml:space="preserve">V Banskej Bystrici, dňa           </w:t>
      </w:r>
      <w:r>
        <w:tab/>
      </w:r>
      <w:r>
        <w:tab/>
      </w:r>
      <w:r>
        <w:tab/>
        <w:t xml:space="preserve">V Banskej Bystrici, dňa </w:t>
      </w:r>
    </w:p>
    <w:p w:rsidR="0001184C" w:rsidRDefault="0001184C">
      <w:pPr>
        <w:pStyle w:val="Standard"/>
        <w:jc w:val="both"/>
      </w:pPr>
    </w:p>
    <w:p w:rsidR="0001184C" w:rsidRDefault="00DD2F99">
      <w:pPr>
        <w:pStyle w:val="Standard"/>
        <w:jc w:val="both"/>
      </w:pPr>
      <w:r>
        <w:t>Objednávateľ                                                            Zhotoviteľ</w:t>
      </w:r>
    </w:p>
    <w:p w:rsidR="0001184C" w:rsidRDefault="0001184C">
      <w:pPr>
        <w:pStyle w:val="Standard"/>
        <w:jc w:val="both"/>
      </w:pPr>
    </w:p>
    <w:p w:rsidR="0001184C" w:rsidRDefault="0001184C">
      <w:pPr>
        <w:pStyle w:val="Standard"/>
        <w:jc w:val="both"/>
      </w:pPr>
    </w:p>
    <w:p w:rsidR="0001184C" w:rsidRDefault="00DD2F99">
      <w:pPr>
        <w:pStyle w:val="Standard"/>
        <w:jc w:val="both"/>
      </w:pPr>
      <w:r>
        <w:t>...........................................</w:t>
      </w:r>
      <w:r>
        <w:tab/>
      </w:r>
      <w:r>
        <w:tab/>
      </w:r>
      <w:r>
        <w:tab/>
      </w:r>
      <w:r>
        <w:tab/>
        <w:t>...........................................</w:t>
      </w:r>
    </w:p>
    <w:p w:rsidR="0001184C" w:rsidRDefault="00FC11A5">
      <w:pPr>
        <w:pStyle w:val="Standard"/>
        <w:jc w:val="both"/>
      </w:pPr>
      <w:r>
        <w:t>riaditeľ</w:t>
      </w:r>
      <w:r w:rsidR="00DD2F99">
        <w:tab/>
      </w:r>
      <w:r w:rsidR="00DD2F99">
        <w:tab/>
      </w:r>
      <w:r w:rsidR="00DD2F99">
        <w:tab/>
      </w:r>
      <w:r w:rsidR="00DD2F99">
        <w:tab/>
      </w:r>
      <w:r w:rsidR="00DD2F99">
        <w:tab/>
      </w:r>
      <w:r w:rsidR="00DD2F99">
        <w:tab/>
        <w:t>konateľ spoločnosti</w:t>
      </w:r>
      <w:r w:rsidR="00DD2F99">
        <w:tab/>
      </w:r>
      <w:r w:rsidR="00DD2F99">
        <w:tab/>
      </w:r>
      <w:r w:rsidR="00DD2F99">
        <w:tab/>
      </w:r>
      <w:r w:rsidR="00DD2F99">
        <w:tab/>
      </w:r>
    </w:p>
    <w:sectPr w:rsidR="0001184C">
      <w:type w:val="continuous"/>
      <w:pgSz w:w="11906" w:h="16838"/>
      <w:pgMar w:top="850" w:right="1134" w:bottom="969" w:left="1134" w:header="708" w:footer="681"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29" w:rsidRDefault="00C75D29">
      <w:r>
        <w:separator/>
      </w:r>
    </w:p>
  </w:endnote>
  <w:endnote w:type="continuationSeparator" w:id="0">
    <w:p w:rsidR="00C75D29" w:rsidRDefault="00C7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charset w:val="01"/>
    <w:family w:val="auto"/>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MT">
    <w:charset w:val="00"/>
    <w:family w:val="swiss"/>
    <w:pitch w:val="default"/>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4C" w:rsidRDefault="00DD2F99">
    <w:pPr>
      <w:pStyle w:val="Pta"/>
      <w:jc w:val="center"/>
    </w:pPr>
    <w:r>
      <w:rPr>
        <w:sz w:val="20"/>
        <w:szCs w:val="20"/>
      </w:rPr>
      <w:fldChar w:fldCharType="begin"/>
    </w:r>
    <w:r>
      <w:rPr>
        <w:sz w:val="20"/>
        <w:szCs w:val="20"/>
      </w:rPr>
      <w:instrText xml:space="preserve"> PAGE </w:instrText>
    </w:r>
    <w:r>
      <w:rPr>
        <w:sz w:val="20"/>
        <w:szCs w:val="20"/>
      </w:rPr>
      <w:fldChar w:fldCharType="separate"/>
    </w:r>
    <w:r w:rsidR="00816257">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29" w:rsidRDefault="00C75D29">
      <w:r>
        <w:separator/>
      </w:r>
    </w:p>
  </w:footnote>
  <w:footnote w:type="continuationSeparator" w:id="0">
    <w:p w:rsidR="00C75D29" w:rsidRDefault="00C75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E1B2512"/>
    <w:multiLevelType w:val="multilevel"/>
    <w:tmpl w:val="94E6C55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4C"/>
    <w:rsid w:val="0001184C"/>
    <w:rsid w:val="00031FCD"/>
    <w:rsid w:val="00243986"/>
    <w:rsid w:val="002B7E2E"/>
    <w:rsid w:val="002D7F42"/>
    <w:rsid w:val="0031727E"/>
    <w:rsid w:val="00331B0E"/>
    <w:rsid w:val="003E782E"/>
    <w:rsid w:val="004872FD"/>
    <w:rsid w:val="005B3F97"/>
    <w:rsid w:val="005B4259"/>
    <w:rsid w:val="0065310B"/>
    <w:rsid w:val="007953BF"/>
    <w:rsid w:val="00816257"/>
    <w:rsid w:val="0093223F"/>
    <w:rsid w:val="0097188A"/>
    <w:rsid w:val="00A0519B"/>
    <w:rsid w:val="00A33851"/>
    <w:rsid w:val="00AA4E48"/>
    <w:rsid w:val="00AC3AAE"/>
    <w:rsid w:val="00B02F78"/>
    <w:rsid w:val="00B129AA"/>
    <w:rsid w:val="00B62B90"/>
    <w:rsid w:val="00BD5A9A"/>
    <w:rsid w:val="00C63030"/>
    <w:rsid w:val="00C75D29"/>
    <w:rsid w:val="00CD3A04"/>
    <w:rsid w:val="00D734A6"/>
    <w:rsid w:val="00DD2F99"/>
    <w:rsid w:val="00E1463E"/>
    <w:rsid w:val="00ED75F5"/>
    <w:rsid w:val="00F40959"/>
    <w:rsid w:val="00FC11A5"/>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suppressAutoHyphens/>
      <w:textAlignment w:val="baseline"/>
    </w:pPr>
    <w:rPr>
      <w:rFonts w:eastAsia="Lucida Sans Unicode"/>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OpenSymbol" w:eastAsia="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Predvolenpsmoodseku5">
    <w:name w:val="Predvolené písmo odseku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2z0">
    <w:name w:val="WW8Num2z0"/>
    <w:rPr>
      <w:rFonts w:ascii="Arial" w:eastAsia="Arial" w:hAnsi="Arial" w:cs="Arial"/>
      <w:b w:val="0"/>
      <w:bCs w:val="0"/>
      <w:i w:val="0"/>
      <w:iCs w:val="0"/>
      <w:caps w:val="0"/>
      <w:smallCaps w:val="0"/>
      <w:strike w:val="0"/>
      <w:dstrike w:val="0"/>
      <w:color w:val="000000"/>
      <w:spacing w:val="-1"/>
      <w:w w:val="100"/>
      <w:position w:val="0"/>
      <w:sz w:val="20"/>
      <w:szCs w:val="20"/>
      <w:u w:val="none"/>
      <w:vertAlign w:val="baseline"/>
      <w:lang w:val="sk-SK"/>
    </w:rPr>
  </w:style>
  <w:style w:type="character" w:customStyle="1" w:styleId="WW8Num3z0">
    <w:name w:val="WW8Num3z0"/>
    <w:rPr>
      <w:rFonts w:ascii="Symbol" w:hAnsi="Symbol" w:cs="Open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Lucida Sans Unicode" w:hAnsi="Times New Roman" w:cs="Times New Roman"/>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Predvolenpsmoodseku4">
    <w:name w:val="Predvolené písmo odseku4"/>
  </w:style>
  <w:style w:type="character" w:customStyle="1" w:styleId="WW8Num4z0">
    <w:name w:val="WW8Num4z0"/>
  </w:style>
  <w:style w:type="character" w:customStyle="1" w:styleId="Predvolenpsmoodseku3">
    <w:name w:val="Predvolené písmo odseku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2">
    <w:name w:val="Predvolené písmo odseku2"/>
  </w:style>
  <w:style w:type="character" w:customStyle="1" w:styleId="WW-Absatz-Standardschriftart1111111111111111">
    <w:name w:val="WW-Absatz-Standardschriftart1111111111111111"/>
  </w:style>
  <w:style w:type="character" w:customStyle="1" w:styleId="Predvolenpsmoodseku1">
    <w:name w:val="Predvolené písmo odseku1"/>
  </w:style>
  <w:style w:type="character" w:customStyle="1" w:styleId="NumberingSymbols">
    <w:name w:val="Numbering Symbols"/>
  </w:style>
  <w:style w:type="character" w:customStyle="1" w:styleId="Bodytext4">
    <w:name w:val="Body text (4)_"/>
    <w:rPr>
      <w:rFonts w:ascii="Arial" w:eastAsia="Arial" w:hAnsi="Arial" w:cs="Arial"/>
      <w:b w:val="0"/>
      <w:bCs w:val="0"/>
      <w:i w:val="0"/>
      <w:iCs w:val="0"/>
      <w:caps w:val="0"/>
      <w:smallCaps w:val="0"/>
      <w:strike w:val="0"/>
      <w:dstrike w:val="0"/>
      <w:spacing w:val="-1"/>
      <w:sz w:val="20"/>
      <w:szCs w:val="20"/>
      <w:u w:val="none"/>
    </w:rPr>
  </w:style>
  <w:style w:type="character" w:customStyle="1" w:styleId="Bodytext495ptSpacing0pt">
    <w:name w:val="Body text (4) + 9;5 pt;Spacing 0 pt"/>
    <w:rPr>
      <w:rFonts w:ascii="Arial" w:eastAsia="Arial" w:hAnsi="Arial" w:cs="Arial"/>
      <w:b w:val="0"/>
      <w:bCs w:val="0"/>
      <w:i w:val="0"/>
      <w:iCs w:val="0"/>
      <w:caps w:val="0"/>
      <w:smallCaps w:val="0"/>
      <w:strike w:val="0"/>
      <w:dstrike w:val="0"/>
      <w:color w:val="000000"/>
      <w:spacing w:val="2"/>
      <w:w w:val="100"/>
      <w:position w:val="0"/>
      <w:sz w:val="19"/>
      <w:szCs w:val="19"/>
      <w:u w:val="none"/>
      <w:vertAlign w:val="baseline"/>
      <w:lang w:val="sk-SK"/>
    </w:rPr>
  </w:style>
  <w:style w:type="character" w:customStyle="1" w:styleId="WW8Num9z0">
    <w:name w:val="WW8Num9z0"/>
    <w:rPr>
      <w:rFonts w:ascii="Arial" w:eastAsia="Arial" w:hAnsi="Arial" w:cs="Arial"/>
      <w:b w:val="0"/>
      <w:bCs w:val="0"/>
      <w:i w:val="0"/>
      <w:iCs w:val="0"/>
      <w:caps w:val="0"/>
      <w:smallCaps w:val="0"/>
      <w:strike w:val="0"/>
      <w:dstrike w:val="0"/>
      <w:color w:val="000000"/>
      <w:spacing w:val="-1"/>
      <w:w w:val="100"/>
      <w:position w:val="0"/>
      <w:sz w:val="20"/>
      <w:szCs w:val="20"/>
      <w:u w:val="none"/>
      <w:vertAlign w:val="baseline"/>
      <w:lang w:val="sk-SK"/>
    </w:rPr>
  </w:style>
  <w:style w:type="character" w:customStyle="1" w:styleId="BulletSymbols">
    <w:name w:val="Bullet Symbols"/>
    <w:rPr>
      <w:rFonts w:ascii="OpenSymbol" w:eastAsia="OpenSymbol" w:hAnsi="OpenSymbol" w:cs="OpenSymbol"/>
    </w:rPr>
  </w:style>
  <w:style w:type="character" w:customStyle="1" w:styleId="Symbolypreslovanie">
    <w:name w:val="Symboly pre číslovanie"/>
  </w:style>
  <w:style w:type="character" w:customStyle="1" w:styleId="Odrky">
    <w:name w:val="Odrážky"/>
    <w:rPr>
      <w:rFonts w:ascii="OpenSymbol" w:eastAsia="OpenSymbol" w:hAnsi="OpenSymbol" w:cs="OpenSymbol"/>
    </w:rPr>
  </w:style>
  <w:style w:type="character" w:customStyle="1" w:styleId="TextbublinyChar">
    <w:name w:val="Text bubliny Char"/>
    <w:rPr>
      <w:rFonts w:ascii="Segoe UI" w:eastAsia="Lucida Sans Unicode" w:hAnsi="Segoe UI" w:cs="Mangal"/>
      <w:kern w:val="1"/>
      <w:sz w:val="18"/>
      <w:szCs w:val="16"/>
      <w:lang w:eastAsia="hi-IN" w:bidi="hi-IN"/>
    </w:rPr>
  </w:style>
  <w:style w:type="paragraph" w:customStyle="1" w:styleId="Nadpis">
    <w:name w:val="Nadpis"/>
    <w:basedOn w:val="Normlny"/>
    <w:next w:val="Zkladntext"/>
    <w:pPr>
      <w:keepNext/>
      <w:spacing w:before="240" w:after="120"/>
    </w:pPr>
    <w:rPr>
      <w:rFonts w:ascii="Arial" w:hAnsi="Arial" w:cs="Mangal"/>
      <w:sz w:val="28"/>
      <w:szCs w:val="28"/>
    </w:rPr>
  </w:style>
  <w:style w:type="paragraph" w:styleId="Zkladntext">
    <w:name w:val="Body Text"/>
    <w:basedOn w:val="Normlny"/>
    <w:pPr>
      <w:spacing w:after="120"/>
    </w:pPr>
  </w:style>
  <w:style w:type="paragraph" w:styleId="Zoznam">
    <w:name w:val="List"/>
    <w:basedOn w:val="Textbody"/>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andard">
    <w:name w:val="Standard"/>
    <w:pPr>
      <w:widowControl w:val="0"/>
      <w:suppressAutoHyphens/>
      <w:textAlignment w:val="baseline"/>
    </w:pPr>
    <w:rPr>
      <w:rFonts w:eastAsia="Lucida Sans Unicode"/>
      <w:kern w:val="1"/>
      <w:sz w:val="24"/>
      <w:szCs w:val="24"/>
      <w:lang w:eastAsia="hi-IN" w:bidi="hi-IN"/>
    </w:rPr>
  </w:style>
  <w:style w:type="paragraph" w:customStyle="1" w:styleId="Textbody">
    <w:name w:val="Text body"/>
    <w:basedOn w:val="Standard"/>
    <w:pPr>
      <w:spacing w:after="120"/>
    </w:pPr>
  </w:style>
  <w:style w:type="paragraph" w:styleId="Nzov">
    <w:name w:val="Title"/>
    <w:basedOn w:val="Standard"/>
    <w:next w:val="Textbody"/>
    <w:qFormat/>
    <w:pPr>
      <w:keepNext/>
      <w:spacing w:before="240" w:after="120"/>
    </w:pPr>
    <w:rPr>
      <w:rFonts w:ascii="Arial" w:hAnsi="Arial" w:cs="Mangal"/>
      <w:sz w:val="28"/>
      <w:szCs w:val="28"/>
    </w:rPr>
  </w:style>
  <w:style w:type="paragraph" w:styleId="Podtitul">
    <w:name w:val="Subtitle"/>
    <w:basedOn w:val="Nzov"/>
    <w:next w:val="Textbody"/>
    <w:qFormat/>
    <w:pPr>
      <w:jc w:val="center"/>
    </w:pPr>
    <w:rPr>
      <w:i/>
      <w:iCs/>
    </w:rPr>
  </w:style>
  <w:style w:type="paragraph" w:customStyle="1" w:styleId="Popis1">
    <w:name w:val="Popis1"/>
    <w:basedOn w:val="Standard"/>
    <w:pPr>
      <w:suppressLineNumbers/>
      <w:spacing w:before="120" w:after="120"/>
    </w:pPr>
    <w:rPr>
      <w:rFonts w:cs="Mangal"/>
      <w:i/>
      <w:iCs/>
    </w:rPr>
  </w:style>
  <w:style w:type="paragraph" w:customStyle="1" w:styleId="Bodytext2">
    <w:name w:val="Body text (2)"/>
    <w:basedOn w:val="Standard"/>
    <w:pPr>
      <w:shd w:val="clear" w:color="auto" w:fill="FFFFFF"/>
      <w:spacing w:before="240" w:after="60" w:line="0" w:lineRule="atLeast"/>
      <w:ind w:hanging="320"/>
      <w:jc w:val="both"/>
    </w:pPr>
    <w:rPr>
      <w:rFonts w:ascii="Arial" w:eastAsia="Arial" w:hAnsi="Arial" w:cs="Arial"/>
      <w:b/>
      <w:bCs/>
      <w:spacing w:val="4"/>
      <w:sz w:val="19"/>
      <w:szCs w:val="19"/>
    </w:rPr>
  </w:style>
  <w:style w:type="paragraph" w:customStyle="1" w:styleId="Zkladntext1">
    <w:name w:val="Základný text1"/>
    <w:basedOn w:val="Standard"/>
    <w:pPr>
      <w:shd w:val="clear" w:color="auto" w:fill="FFFFFF"/>
      <w:spacing w:after="300" w:line="250" w:lineRule="exact"/>
      <w:ind w:hanging="320"/>
      <w:jc w:val="both"/>
    </w:pPr>
    <w:rPr>
      <w:rFonts w:ascii="Arial" w:eastAsia="Arial" w:hAnsi="Arial" w:cs="Arial"/>
      <w:spacing w:val="2"/>
      <w:sz w:val="19"/>
      <w:szCs w:val="19"/>
    </w:rPr>
  </w:style>
  <w:style w:type="paragraph" w:customStyle="1" w:styleId="Bodytext40">
    <w:name w:val="Body text (4)"/>
    <w:basedOn w:val="Standard"/>
    <w:pPr>
      <w:shd w:val="clear" w:color="auto" w:fill="FFFFFF"/>
      <w:spacing w:line="274" w:lineRule="exact"/>
      <w:ind w:hanging="320"/>
      <w:jc w:val="both"/>
    </w:pPr>
    <w:rPr>
      <w:rFonts w:ascii="Arial" w:eastAsia="Arial" w:hAnsi="Arial" w:cs="Arial"/>
      <w:spacing w:val="-1"/>
      <w:sz w:val="20"/>
      <w:szCs w:val="20"/>
    </w:rPr>
  </w:style>
  <w:style w:type="paragraph" w:customStyle="1" w:styleId="Zkladntext0">
    <w:name w:val="Základní text"/>
    <w:next w:val="Standard"/>
    <w:pPr>
      <w:widowControl w:val="0"/>
      <w:suppressAutoHyphens/>
      <w:autoSpaceDE w:val="0"/>
      <w:textAlignment w:val="baseline"/>
    </w:pPr>
    <w:rPr>
      <w:rFonts w:eastAsia="Arial"/>
      <w:kern w:val="1"/>
      <w:lang w:eastAsia="ar-SA"/>
    </w:rPr>
  </w:style>
  <w:style w:type="paragraph" w:customStyle="1" w:styleId="Pta1">
    <w:name w:val="Päta1"/>
    <w:basedOn w:val="Standard"/>
    <w:pPr>
      <w:suppressLineNumbers/>
    </w:pPr>
  </w:style>
  <w:style w:type="paragraph" w:styleId="Pta">
    <w:name w:val="footer"/>
    <w:basedOn w:val="Normlny"/>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Textbubliny">
    <w:name w:val="Balloon Text"/>
    <w:basedOn w:val="Normlny"/>
    <w:rPr>
      <w:rFonts w:ascii="Segoe UI" w:hAnsi="Segoe UI" w:cs="Mangal"/>
      <w:sz w:val="18"/>
      <w:szCs w:val="16"/>
    </w:rPr>
  </w:style>
  <w:style w:type="paragraph" w:customStyle="1" w:styleId="Normln">
    <w:name w:val="Normální"/>
    <w:basedOn w:val="Normlny"/>
    <w:pPr>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suppressAutoHyphens/>
      <w:textAlignment w:val="baseline"/>
    </w:pPr>
    <w:rPr>
      <w:rFonts w:eastAsia="Lucida Sans Unicode"/>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OpenSymbol" w:eastAsia="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Predvolenpsmoodseku5">
    <w:name w:val="Predvolené písmo odseku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2z0">
    <w:name w:val="WW8Num2z0"/>
    <w:rPr>
      <w:rFonts w:ascii="Arial" w:eastAsia="Arial" w:hAnsi="Arial" w:cs="Arial"/>
      <w:b w:val="0"/>
      <w:bCs w:val="0"/>
      <w:i w:val="0"/>
      <w:iCs w:val="0"/>
      <w:caps w:val="0"/>
      <w:smallCaps w:val="0"/>
      <w:strike w:val="0"/>
      <w:dstrike w:val="0"/>
      <w:color w:val="000000"/>
      <w:spacing w:val="-1"/>
      <w:w w:val="100"/>
      <w:position w:val="0"/>
      <w:sz w:val="20"/>
      <w:szCs w:val="20"/>
      <w:u w:val="none"/>
      <w:vertAlign w:val="baseline"/>
      <w:lang w:val="sk-SK"/>
    </w:rPr>
  </w:style>
  <w:style w:type="character" w:customStyle="1" w:styleId="WW8Num3z0">
    <w:name w:val="WW8Num3z0"/>
    <w:rPr>
      <w:rFonts w:ascii="Symbol" w:hAnsi="Symbol" w:cs="Open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Lucida Sans Unicode" w:hAnsi="Times New Roman" w:cs="Times New Roman"/>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Predvolenpsmoodseku4">
    <w:name w:val="Predvolené písmo odseku4"/>
  </w:style>
  <w:style w:type="character" w:customStyle="1" w:styleId="WW8Num4z0">
    <w:name w:val="WW8Num4z0"/>
  </w:style>
  <w:style w:type="character" w:customStyle="1" w:styleId="Predvolenpsmoodseku3">
    <w:name w:val="Predvolené písmo odseku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2">
    <w:name w:val="Predvolené písmo odseku2"/>
  </w:style>
  <w:style w:type="character" w:customStyle="1" w:styleId="WW-Absatz-Standardschriftart1111111111111111">
    <w:name w:val="WW-Absatz-Standardschriftart1111111111111111"/>
  </w:style>
  <w:style w:type="character" w:customStyle="1" w:styleId="Predvolenpsmoodseku1">
    <w:name w:val="Predvolené písmo odseku1"/>
  </w:style>
  <w:style w:type="character" w:customStyle="1" w:styleId="NumberingSymbols">
    <w:name w:val="Numbering Symbols"/>
  </w:style>
  <w:style w:type="character" w:customStyle="1" w:styleId="Bodytext4">
    <w:name w:val="Body text (4)_"/>
    <w:rPr>
      <w:rFonts w:ascii="Arial" w:eastAsia="Arial" w:hAnsi="Arial" w:cs="Arial"/>
      <w:b w:val="0"/>
      <w:bCs w:val="0"/>
      <w:i w:val="0"/>
      <w:iCs w:val="0"/>
      <w:caps w:val="0"/>
      <w:smallCaps w:val="0"/>
      <w:strike w:val="0"/>
      <w:dstrike w:val="0"/>
      <w:spacing w:val="-1"/>
      <w:sz w:val="20"/>
      <w:szCs w:val="20"/>
      <w:u w:val="none"/>
    </w:rPr>
  </w:style>
  <w:style w:type="character" w:customStyle="1" w:styleId="Bodytext495ptSpacing0pt">
    <w:name w:val="Body text (4) + 9;5 pt;Spacing 0 pt"/>
    <w:rPr>
      <w:rFonts w:ascii="Arial" w:eastAsia="Arial" w:hAnsi="Arial" w:cs="Arial"/>
      <w:b w:val="0"/>
      <w:bCs w:val="0"/>
      <w:i w:val="0"/>
      <w:iCs w:val="0"/>
      <w:caps w:val="0"/>
      <w:smallCaps w:val="0"/>
      <w:strike w:val="0"/>
      <w:dstrike w:val="0"/>
      <w:color w:val="000000"/>
      <w:spacing w:val="2"/>
      <w:w w:val="100"/>
      <w:position w:val="0"/>
      <w:sz w:val="19"/>
      <w:szCs w:val="19"/>
      <w:u w:val="none"/>
      <w:vertAlign w:val="baseline"/>
      <w:lang w:val="sk-SK"/>
    </w:rPr>
  </w:style>
  <w:style w:type="character" w:customStyle="1" w:styleId="WW8Num9z0">
    <w:name w:val="WW8Num9z0"/>
    <w:rPr>
      <w:rFonts w:ascii="Arial" w:eastAsia="Arial" w:hAnsi="Arial" w:cs="Arial"/>
      <w:b w:val="0"/>
      <w:bCs w:val="0"/>
      <w:i w:val="0"/>
      <w:iCs w:val="0"/>
      <w:caps w:val="0"/>
      <w:smallCaps w:val="0"/>
      <w:strike w:val="0"/>
      <w:dstrike w:val="0"/>
      <w:color w:val="000000"/>
      <w:spacing w:val="-1"/>
      <w:w w:val="100"/>
      <w:position w:val="0"/>
      <w:sz w:val="20"/>
      <w:szCs w:val="20"/>
      <w:u w:val="none"/>
      <w:vertAlign w:val="baseline"/>
      <w:lang w:val="sk-SK"/>
    </w:rPr>
  </w:style>
  <w:style w:type="character" w:customStyle="1" w:styleId="BulletSymbols">
    <w:name w:val="Bullet Symbols"/>
    <w:rPr>
      <w:rFonts w:ascii="OpenSymbol" w:eastAsia="OpenSymbol" w:hAnsi="OpenSymbol" w:cs="OpenSymbol"/>
    </w:rPr>
  </w:style>
  <w:style w:type="character" w:customStyle="1" w:styleId="Symbolypreslovanie">
    <w:name w:val="Symboly pre číslovanie"/>
  </w:style>
  <w:style w:type="character" w:customStyle="1" w:styleId="Odrky">
    <w:name w:val="Odrážky"/>
    <w:rPr>
      <w:rFonts w:ascii="OpenSymbol" w:eastAsia="OpenSymbol" w:hAnsi="OpenSymbol" w:cs="OpenSymbol"/>
    </w:rPr>
  </w:style>
  <w:style w:type="character" w:customStyle="1" w:styleId="TextbublinyChar">
    <w:name w:val="Text bubliny Char"/>
    <w:rPr>
      <w:rFonts w:ascii="Segoe UI" w:eastAsia="Lucida Sans Unicode" w:hAnsi="Segoe UI" w:cs="Mangal"/>
      <w:kern w:val="1"/>
      <w:sz w:val="18"/>
      <w:szCs w:val="16"/>
      <w:lang w:eastAsia="hi-IN" w:bidi="hi-IN"/>
    </w:rPr>
  </w:style>
  <w:style w:type="paragraph" w:customStyle="1" w:styleId="Nadpis">
    <w:name w:val="Nadpis"/>
    <w:basedOn w:val="Normlny"/>
    <w:next w:val="Zkladntext"/>
    <w:pPr>
      <w:keepNext/>
      <w:spacing w:before="240" w:after="120"/>
    </w:pPr>
    <w:rPr>
      <w:rFonts w:ascii="Arial" w:hAnsi="Arial" w:cs="Mangal"/>
      <w:sz w:val="28"/>
      <w:szCs w:val="28"/>
    </w:rPr>
  </w:style>
  <w:style w:type="paragraph" w:styleId="Zkladntext">
    <w:name w:val="Body Text"/>
    <w:basedOn w:val="Normlny"/>
    <w:pPr>
      <w:spacing w:after="120"/>
    </w:pPr>
  </w:style>
  <w:style w:type="paragraph" w:styleId="Zoznam">
    <w:name w:val="List"/>
    <w:basedOn w:val="Textbody"/>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andard">
    <w:name w:val="Standard"/>
    <w:pPr>
      <w:widowControl w:val="0"/>
      <w:suppressAutoHyphens/>
      <w:textAlignment w:val="baseline"/>
    </w:pPr>
    <w:rPr>
      <w:rFonts w:eastAsia="Lucida Sans Unicode"/>
      <w:kern w:val="1"/>
      <w:sz w:val="24"/>
      <w:szCs w:val="24"/>
      <w:lang w:eastAsia="hi-IN" w:bidi="hi-IN"/>
    </w:rPr>
  </w:style>
  <w:style w:type="paragraph" w:customStyle="1" w:styleId="Textbody">
    <w:name w:val="Text body"/>
    <w:basedOn w:val="Standard"/>
    <w:pPr>
      <w:spacing w:after="120"/>
    </w:pPr>
  </w:style>
  <w:style w:type="paragraph" w:styleId="Nzov">
    <w:name w:val="Title"/>
    <w:basedOn w:val="Standard"/>
    <w:next w:val="Textbody"/>
    <w:qFormat/>
    <w:pPr>
      <w:keepNext/>
      <w:spacing w:before="240" w:after="120"/>
    </w:pPr>
    <w:rPr>
      <w:rFonts w:ascii="Arial" w:hAnsi="Arial" w:cs="Mangal"/>
      <w:sz w:val="28"/>
      <w:szCs w:val="28"/>
    </w:rPr>
  </w:style>
  <w:style w:type="paragraph" w:styleId="Podtitul">
    <w:name w:val="Subtitle"/>
    <w:basedOn w:val="Nzov"/>
    <w:next w:val="Textbody"/>
    <w:qFormat/>
    <w:pPr>
      <w:jc w:val="center"/>
    </w:pPr>
    <w:rPr>
      <w:i/>
      <w:iCs/>
    </w:rPr>
  </w:style>
  <w:style w:type="paragraph" w:customStyle="1" w:styleId="Popis1">
    <w:name w:val="Popis1"/>
    <w:basedOn w:val="Standard"/>
    <w:pPr>
      <w:suppressLineNumbers/>
      <w:spacing w:before="120" w:after="120"/>
    </w:pPr>
    <w:rPr>
      <w:rFonts w:cs="Mangal"/>
      <w:i/>
      <w:iCs/>
    </w:rPr>
  </w:style>
  <w:style w:type="paragraph" w:customStyle="1" w:styleId="Bodytext2">
    <w:name w:val="Body text (2)"/>
    <w:basedOn w:val="Standard"/>
    <w:pPr>
      <w:shd w:val="clear" w:color="auto" w:fill="FFFFFF"/>
      <w:spacing w:before="240" w:after="60" w:line="0" w:lineRule="atLeast"/>
      <w:ind w:hanging="320"/>
      <w:jc w:val="both"/>
    </w:pPr>
    <w:rPr>
      <w:rFonts w:ascii="Arial" w:eastAsia="Arial" w:hAnsi="Arial" w:cs="Arial"/>
      <w:b/>
      <w:bCs/>
      <w:spacing w:val="4"/>
      <w:sz w:val="19"/>
      <w:szCs w:val="19"/>
    </w:rPr>
  </w:style>
  <w:style w:type="paragraph" w:customStyle="1" w:styleId="Zkladntext1">
    <w:name w:val="Základný text1"/>
    <w:basedOn w:val="Standard"/>
    <w:pPr>
      <w:shd w:val="clear" w:color="auto" w:fill="FFFFFF"/>
      <w:spacing w:after="300" w:line="250" w:lineRule="exact"/>
      <w:ind w:hanging="320"/>
      <w:jc w:val="both"/>
    </w:pPr>
    <w:rPr>
      <w:rFonts w:ascii="Arial" w:eastAsia="Arial" w:hAnsi="Arial" w:cs="Arial"/>
      <w:spacing w:val="2"/>
      <w:sz w:val="19"/>
      <w:szCs w:val="19"/>
    </w:rPr>
  </w:style>
  <w:style w:type="paragraph" w:customStyle="1" w:styleId="Bodytext40">
    <w:name w:val="Body text (4)"/>
    <w:basedOn w:val="Standard"/>
    <w:pPr>
      <w:shd w:val="clear" w:color="auto" w:fill="FFFFFF"/>
      <w:spacing w:line="274" w:lineRule="exact"/>
      <w:ind w:hanging="320"/>
      <w:jc w:val="both"/>
    </w:pPr>
    <w:rPr>
      <w:rFonts w:ascii="Arial" w:eastAsia="Arial" w:hAnsi="Arial" w:cs="Arial"/>
      <w:spacing w:val="-1"/>
      <w:sz w:val="20"/>
      <w:szCs w:val="20"/>
    </w:rPr>
  </w:style>
  <w:style w:type="paragraph" w:customStyle="1" w:styleId="Zkladntext0">
    <w:name w:val="Základní text"/>
    <w:next w:val="Standard"/>
    <w:pPr>
      <w:widowControl w:val="0"/>
      <w:suppressAutoHyphens/>
      <w:autoSpaceDE w:val="0"/>
      <w:textAlignment w:val="baseline"/>
    </w:pPr>
    <w:rPr>
      <w:rFonts w:eastAsia="Arial"/>
      <w:kern w:val="1"/>
      <w:lang w:eastAsia="ar-SA"/>
    </w:rPr>
  </w:style>
  <w:style w:type="paragraph" w:customStyle="1" w:styleId="Pta1">
    <w:name w:val="Päta1"/>
    <w:basedOn w:val="Standard"/>
    <w:pPr>
      <w:suppressLineNumbers/>
    </w:pPr>
  </w:style>
  <w:style w:type="paragraph" w:styleId="Pta">
    <w:name w:val="footer"/>
    <w:basedOn w:val="Normlny"/>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Textbubliny">
    <w:name w:val="Balloon Text"/>
    <w:basedOn w:val="Normlny"/>
    <w:rPr>
      <w:rFonts w:ascii="Segoe UI" w:hAnsi="Segoe UI" w:cs="Mangal"/>
      <w:sz w:val="18"/>
      <w:szCs w:val="16"/>
    </w:rPr>
  </w:style>
  <w:style w:type="paragraph" w:customStyle="1" w:styleId="Normln">
    <w:name w:val="Normální"/>
    <w:basedOn w:val="Normlny"/>
    <w:pP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300A38029C34B83BAD374C448A30F" ma:contentTypeVersion="8" ma:contentTypeDescription="Create a new document." ma:contentTypeScope="" ma:versionID="557d4cda7c46ab176505216b3ed63ec7">
  <xsd:schema xmlns:xsd="http://www.w3.org/2001/XMLSchema" xmlns:xs="http://www.w3.org/2001/XMLSchema" xmlns:p="http://schemas.microsoft.com/office/2006/metadata/properties" xmlns:ns2="13562a19-f5a5-4684-be85-1b96248dece9" xmlns:ns3="000c2ade-5f84-4413-9fbd-c0210081e1ae" targetNamespace="http://schemas.microsoft.com/office/2006/metadata/properties" ma:root="true" ma:fieldsID="deb5e3dc84cde85dfc099d29626953bf" ns2:_="" ns3:_="">
    <xsd:import namespace="13562a19-f5a5-4684-be85-1b96248dece9"/>
    <xsd:import namespace="000c2ade-5f84-4413-9fbd-c0210081e1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62a19-f5a5-4684-be85-1b96248dec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c2ade-5f84-4413-9fbd-c0210081e1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98844-84B0-484F-B941-989B1A01B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E1A18-7A5F-47FF-9890-1F343BDF845E}">
  <ds:schemaRefs>
    <ds:schemaRef ds:uri="http://schemas.microsoft.com/sharepoint/v3/contenttype/forms"/>
  </ds:schemaRefs>
</ds:datastoreItem>
</file>

<file path=customXml/itemProps3.xml><?xml version="1.0" encoding="utf-8"?>
<ds:datastoreItem xmlns:ds="http://schemas.openxmlformats.org/officeDocument/2006/customXml" ds:itemID="{0DCEE9A8-4244-4CB0-83CE-6452571DD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62a19-f5a5-4684-be85-1b96248dece9"/>
    <ds:schemaRef ds:uri="000c2ade-5f84-4413-9fbd-c0210081e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3634</Words>
  <Characters>20714</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weissova</cp:lastModifiedBy>
  <cp:revision>7</cp:revision>
  <cp:lastPrinted>2018-05-02T05:20:00Z</cp:lastPrinted>
  <dcterms:created xsi:type="dcterms:W3CDTF">2018-05-02T05:20:00Z</dcterms:created>
  <dcterms:modified xsi:type="dcterms:W3CDTF">2018-09-07T13:49:00Z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0x0101003F7300A38029C34B83BAD374C448A30F</vt:lpwstr>
  </property>
</Properties>
</file>